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C777F" w14:textId="672E1DB2" w:rsidR="001138B0" w:rsidRPr="00FA7C2B" w:rsidRDefault="001138B0" w:rsidP="00743DC4">
      <w:pPr>
        <w:shd w:val="clear" w:color="auto" w:fill="FFFFFF"/>
        <w:ind w:firstLine="3402"/>
        <w:jc w:val="right"/>
        <w:rPr>
          <w:sz w:val="24"/>
          <w:szCs w:val="24"/>
          <w:lang w:val="lt-LT" w:eastAsia="en-GB"/>
        </w:rPr>
      </w:pPr>
      <w:r w:rsidRPr="00FA7C2B">
        <w:rPr>
          <w:sz w:val="24"/>
          <w:szCs w:val="24"/>
          <w:lang w:val="lt-LT" w:eastAsia="en-GB"/>
        </w:rPr>
        <w:tab/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444"/>
      </w:tblGrid>
      <w:tr w:rsidR="00C16E71" w14:paraId="249FAA8B" w14:textId="77777777" w:rsidTr="00C16E71">
        <w:tc>
          <w:tcPr>
            <w:tcW w:w="5353" w:type="dxa"/>
          </w:tcPr>
          <w:p w14:paraId="7548D770" w14:textId="77777777" w:rsidR="00C16E71" w:rsidRDefault="00C16E71" w:rsidP="001138B0">
            <w:pPr>
              <w:jc w:val="both"/>
              <w:rPr>
                <w:sz w:val="24"/>
                <w:szCs w:val="24"/>
                <w:lang w:val="lt-LT" w:eastAsia="en-GB"/>
              </w:rPr>
            </w:pPr>
          </w:p>
        </w:tc>
        <w:tc>
          <w:tcPr>
            <w:tcW w:w="4444" w:type="dxa"/>
          </w:tcPr>
          <w:p w14:paraId="240598B8" w14:textId="77777777" w:rsidR="00C16E71" w:rsidRDefault="00C16E71" w:rsidP="00C16E71">
            <w:pPr>
              <w:rPr>
                <w:sz w:val="24"/>
                <w:szCs w:val="24"/>
                <w:lang w:val="lt-LT" w:eastAsia="en-GB"/>
              </w:rPr>
            </w:pPr>
            <w:r w:rsidRPr="00FA7C2B">
              <w:rPr>
                <w:spacing w:val="-3"/>
                <w:sz w:val="24"/>
                <w:szCs w:val="24"/>
                <w:lang w:val="lt-LT" w:eastAsia="en-GB"/>
              </w:rPr>
              <w:t>PATVIRTINTA</w:t>
            </w:r>
            <w:r>
              <w:rPr>
                <w:sz w:val="24"/>
                <w:szCs w:val="24"/>
                <w:lang w:val="lt-LT" w:eastAsia="en-GB"/>
              </w:rPr>
              <w:tab/>
            </w:r>
          </w:p>
          <w:p w14:paraId="15113F06" w14:textId="05C08225" w:rsidR="00C16E71" w:rsidRPr="00FA7C2B" w:rsidRDefault="00C16E71" w:rsidP="00C16E71">
            <w:pPr>
              <w:rPr>
                <w:sz w:val="24"/>
                <w:szCs w:val="24"/>
                <w:lang w:val="lt-LT" w:eastAsia="en-GB"/>
              </w:rPr>
            </w:pPr>
            <w:r w:rsidRPr="00FA7C2B">
              <w:rPr>
                <w:sz w:val="24"/>
                <w:szCs w:val="24"/>
                <w:lang w:val="lt-LT" w:eastAsia="en-GB"/>
              </w:rPr>
              <w:t xml:space="preserve">Rokiškio rajono savivaldybės </w:t>
            </w:r>
            <w:r>
              <w:rPr>
                <w:sz w:val="24"/>
                <w:szCs w:val="24"/>
                <w:lang w:val="lt-LT" w:eastAsia="en-GB"/>
              </w:rPr>
              <w:t xml:space="preserve">tarybos </w:t>
            </w:r>
          </w:p>
          <w:p w14:paraId="067DD6A2" w14:textId="7369BD8A" w:rsidR="00C16E71" w:rsidRDefault="00C16E71" w:rsidP="00C16E71">
            <w:pPr>
              <w:rPr>
                <w:sz w:val="24"/>
                <w:szCs w:val="24"/>
                <w:lang w:val="lt-LT" w:eastAsia="en-GB"/>
              </w:rPr>
            </w:pPr>
            <w:r w:rsidRPr="00FA7C2B">
              <w:rPr>
                <w:sz w:val="24"/>
                <w:szCs w:val="24"/>
                <w:lang w:val="lt-LT" w:eastAsia="en-GB"/>
              </w:rPr>
              <w:t>202</w:t>
            </w:r>
            <w:r>
              <w:rPr>
                <w:sz w:val="24"/>
                <w:szCs w:val="24"/>
                <w:lang w:val="lt-LT" w:eastAsia="en-GB"/>
              </w:rPr>
              <w:t>3</w:t>
            </w:r>
            <w:r w:rsidRPr="00FA7C2B">
              <w:rPr>
                <w:sz w:val="24"/>
                <w:szCs w:val="24"/>
                <w:lang w:val="lt-LT" w:eastAsia="en-GB"/>
              </w:rPr>
              <w:t xml:space="preserve"> m. </w:t>
            </w:r>
            <w:r>
              <w:rPr>
                <w:sz w:val="24"/>
                <w:szCs w:val="24"/>
                <w:lang w:val="lt-LT" w:eastAsia="en-GB"/>
              </w:rPr>
              <w:t>gegužės</w:t>
            </w:r>
            <w:r w:rsidRPr="00FA7C2B">
              <w:rPr>
                <w:sz w:val="24"/>
                <w:szCs w:val="24"/>
                <w:lang w:val="lt-LT" w:eastAsia="en-GB"/>
              </w:rPr>
              <w:t xml:space="preserve"> </w:t>
            </w:r>
            <w:r>
              <w:rPr>
                <w:sz w:val="24"/>
                <w:szCs w:val="24"/>
                <w:lang w:val="lt-LT" w:eastAsia="en-GB"/>
              </w:rPr>
              <w:t xml:space="preserve">25 </w:t>
            </w:r>
            <w:r w:rsidRPr="00FA7C2B">
              <w:rPr>
                <w:sz w:val="24"/>
                <w:szCs w:val="24"/>
                <w:lang w:val="lt-LT" w:eastAsia="en-GB"/>
              </w:rPr>
              <w:t xml:space="preserve">d. </w:t>
            </w:r>
            <w:r>
              <w:rPr>
                <w:sz w:val="24"/>
                <w:szCs w:val="24"/>
                <w:lang w:val="lt-LT" w:eastAsia="en-GB"/>
              </w:rPr>
              <w:t>sprendimu</w:t>
            </w:r>
            <w:r w:rsidRPr="00FA7C2B">
              <w:rPr>
                <w:sz w:val="24"/>
                <w:szCs w:val="24"/>
                <w:lang w:val="lt-LT" w:eastAsia="en-GB"/>
              </w:rPr>
              <w:t xml:space="preserve"> Nr.</w:t>
            </w:r>
            <w:r>
              <w:rPr>
                <w:sz w:val="24"/>
                <w:szCs w:val="24"/>
                <w:lang w:val="lt-LT" w:eastAsia="en-GB"/>
              </w:rPr>
              <w:t xml:space="preserve"> TS-</w:t>
            </w:r>
          </w:p>
        </w:tc>
      </w:tr>
    </w:tbl>
    <w:p w14:paraId="6042DD5A" w14:textId="725F6BE9" w:rsidR="00D7475A" w:rsidRPr="00FA7C2B" w:rsidRDefault="00D7475A" w:rsidP="00D7475A">
      <w:pPr>
        <w:shd w:val="clear" w:color="auto" w:fill="FFFFFF"/>
        <w:ind w:firstLine="2940"/>
        <w:jc w:val="center"/>
        <w:rPr>
          <w:sz w:val="24"/>
          <w:szCs w:val="24"/>
          <w:lang w:val="lt-LT" w:eastAsia="en-GB"/>
        </w:rPr>
      </w:pPr>
    </w:p>
    <w:p w14:paraId="7346D430" w14:textId="77777777" w:rsidR="003B0D9E" w:rsidRDefault="003B0D9E" w:rsidP="00D7475A">
      <w:pPr>
        <w:shd w:val="clear" w:color="auto" w:fill="FFFFFF"/>
        <w:tabs>
          <w:tab w:val="left" w:pos="3119"/>
        </w:tabs>
        <w:ind w:left="1406"/>
        <w:jc w:val="center"/>
        <w:rPr>
          <w:b/>
          <w:bCs/>
          <w:spacing w:val="-1"/>
          <w:sz w:val="24"/>
          <w:szCs w:val="24"/>
          <w:lang w:val="lt-LT" w:eastAsia="en-GB"/>
        </w:rPr>
      </w:pPr>
      <w:bookmarkStart w:id="0" w:name="part_e80dd3db87bc4664847ac791276a7e73"/>
      <w:bookmarkEnd w:id="0"/>
    </w:p>
    <w:p w14:paraId="7F473B08" w14:textId="3665402A" w:rsidR="003B0D9E" w:rsidRDefault="003B0D9E" w:rsidP="00D7475A">
      <w:pPr>
        <w:shd w:val="clear" w:color="auto" w:fill="FFFFFF"/>
        <w:tabs>
          <w:tab w:val="left" w:pos="3119"/>
        </w:tabs>
        <w:ind w:left="1406"/>
        <w:jc w:val="center"/>
        <w:rPr>
          <w:b/>
          <w:bCs/>
          <w:spacing w:val="-1"/>
          <w:sz w:val="24"/>
          <w:szCs w:val="24"/>
          <w:lang w:val="lt-LT" w:eastAsia="en-GB"/>
        </w:rPr>
      </w:pPr>
      <w:r>
        <w:rPr>
          <w:b/>
          <w:bCs/>
          <w:spacing w:val="-1"/>
          <w:sz w:val="24"/>
          <w:szCs w:val="24"/>
          <w:lang w:val="lt-LT" w:eastAsia="en-GB"/>
        </w:rPr>
        <w:t>ROKIŠKIO RAJONO SAVIVALDYBĖS KULTŪROS IR TURIZMO TARYBOS NUOSTATAI</w:t>
      </w:r>
    </w:p>
    <w:p w14:paraId="6AB09D03" w14:textId="77777777" w:rsidR="003B0D9E" w:rsidRDefault="003B0D9E" w:rsidP="00D7475A">
      <w:pPr>
        <w:shd w:val="clear" w:color="auto" w:fill="FFFFFF"/>
        <w:tabs>
          <w:tab w:val="left" w:pos="3119"/>
        </w:tabs>
        <w:ind w:left="1406"/>
        <w:jc w:val="center"/>
        <w:rPr>
          <w:b/>
          <w:bCs/>
          <w:spacing w:val="-1"/>
          <w:sz w:val="24"/>
          <w:szCs w:val="24"/>
          <w:lang w:val="lt-LT" w:eastAsia="en-GB"/>
        </w:rPr>
      </w:pPr>
    </w:p>
    <w:p w14:paraId="69BDC8A4" w14:textId="631C5377" w:rsidR="00D7475A" w:rsidRDefault="00D7475A" w:rsidP="00D7475A">
      <w:pPr>
        <w:shd w:val="clear" w:color="auto" w:fill="FFFFFF"/>
        <w:tabs>
          <w:tab w:val="left" w:pos="3119"/>
        </w:tabs>
        <w:ind w:left="1406"/>
        <w:jc w:val="center"/>
        <w:rPr>
          <w:b/>
          <w:bCs/>
          <w:spacing w:val="-1"/>
          <w:sz w:val="24"/>
          <w:szCs w:val="24"/>
          <w:lang w:val="lt-LT" w:eastAsia="en-GB"/>
        </w:rPr>
      </w:pPr>
      <w:r>
        <w:rPr>
          <w:b/>
          <w:bCs/>
          <w:spacing w:val="-1"/>
          <w:sz w:val="24"/>
          <w:szCs w:val="24"/>
          <w:lang w:val="lt-LT" w:eastAsia="en-GB"/>
        </w:rPr>
        <w:t>I SKYRIUS</w:t>
      </w:r>
    </w:p>
    <w:p w14:paraId="16CE3455" w14:textId="65A0C116" w:rsidR="001138B0" w:rsidRPr="00FA7C2B" w:rsidRDefault="001138B0" w:rsidP="00D7475A">
      <w:pPr>
        <w:shd w:val="clear" w:color="auto" w:fill="FFFFFF"/>
        <w:tabs>
          <w:tab w:val="left" w:pos="3119"/>
        </w:tabs>
        <w:ind w:left="1406"/>
        <w:jc w:val="center"/>
        <w:rPr>
          <w:sz w:val="24"/>
          <w:szCs w:val="24"/>
          <w:lang w:val="lt-LT" w:eastAsia="en-GB"/>
        </w:rPr>
      </w:pPr>
      <w:r w:rsidRPr="00FA7C2B">
        <w:rPr>
          <w:b/>
          <w:bCs/>
          <w:spacing w:val="-1"/>
          <w:sz w:val="24"/>
          <w:szCs w:val="24"/>
          <w:lang w:val="lt-LT" w:eastAsia="en-GB"/>
        </w:rPr>
        <w:t>BENDROSIOS NUOSTATOS</w:t>
      </w:r>
    </w:p>
    <w:p w14:paraId="7FBA613E" w14:textId="50BADA57" w:rsidR="001138B0" w:rsidRDefault="001138B0" w:rsidP="00D7475A">
      <w:pPr>
        <w:shd w:val="clear" w:color="auto" w:fill="FFFFFF"/>
        <w:ind w:firstLine="709"/>
        <w:jc w:val="both"/>
        <w:rPr>
          <w:sz w:val="24"/>
          <w:szCs w:val="24"/>
          <w:lang w:val="lt-LT" w:eastAsia="en-GB"/>
        </w:rPr>
      </w:pPr>
    </w:p>
    <w:p w14:paraId="4CE34D55" w14:textId="77777777" w:rsidR="006557D0" w:rsidRPr="00FA7C2B" w:rsidRDefault="006557D0" w:rsidP="00D7475A">
      <w:pPr>
        <w:shd w:val="clear" w:color="auto" w:fill="FFFFFF"/>
        <w:ind w:firstLine="709"/>
        <w:jc w:val="both"/>
        <w:rPr>
          <w:sz w:val="24"/>
          <w:szCs w:val="24"/>
          <w:lang w:val="lt-LT" w:eastAsia="en-GB"/>
        </w:rPr>
      </w:pPr>
    </w:p>
    <w:p w14:paraId="2C31797E" w14:textId="779A40B9" w:rsidR="001138B0" w:rsidRPr="00FA7C2B" w:rsidRDefault="00440D33" w:rsidP="00C90394">
      <w:pPr>
        <w:shd w:val="clear" w:color="auto" w:fill="FFFFFF"/>
        <w:tabs>
          <w:tab w:val="left" w:pos="851"/>
        </w:tabs>
        <w:jc w:val="both"/>
        <w:rPr>
          <w:sz w:val="24"/>
          <w:szCs w:val="24"/>
          <w:lang w:val="lt-LT" w:eastAsia="en-GB"/>
        </w:rPr>
      </w:pPr>
      <w:bookmarkStart w:id="1" w:name="part_c5262e8bf0e54ccea200633c5e966f35"/>
      <w:bookmarkEnd w:id="1"/>
      <w:r>
        <w:rPr>
          <w:spacing w:val="-28"/>
          <w:sz w:val="24"/>
          <w:szCs w:val="24"/>
          <w:lang w:val="lt-LT" w:eastAsia="en-GB"/>
        </w:rPr>
        <w:tab/>
      </w:r>
      <w:r w:rsidR="001138B0" w:rsidRPr="00FA7C2B">
        <w:rPr>
          <w:spacing w:val="-28"/>
          <w:sz w:val="24"/>
          <w:szCs w:val="24"/>
          <w:lang w:val="lt-LT" w:eastAsia="en-GB"/>
        </w:rPr>
        <w:t xml:space="preserve">1.  </w:t>
      </w:r>
      <w:r w:rsidR="001138B0" w:rsidRPr="00FA7C2B">
        <w:rPr>
          <w:sz w:val="24"/>
          <w:szCs w:val="24"/>
          <w:lang w:val="lt-LT" w:eastAsia="en-GB"/>
        </w:rPr>
        <w:t xml:space="preserve">Šie nuostatai reglamentuoja Rokiškio rajono savivaldybės kultūros ir turizmo tarybos (toliau – Tarybos), veikiančios visuomeniniais pagrindais tikslus, </w:t>
      </w:r>
      <w:r w:rsidR="00E614B0">
        <w:rPr>
          <w:sz w:val="24"/>
          <w:szCs w:val="24"/>
          <w:lang w:val="lt-LT" w:eastAsia="en-GB"/>
        </w:rPr>
        <w:t>uždavinius ir funkcijas, teises</w:t>
      </w:r>
      <w:r w:rsidR="001138B0" w:rsidRPr="00FA7C2B">
        <w:rPr>
          <w:sz w:val="24"/>
          <w:szCs w:val="24"/>
          <w:lang w:val="lt-LT" w:eastAsia="en-GB"/>
        </w:rPr>
        <w:t xml:space="preserve"> ir įsipareigojimus, Tarybos sudarymą, veiklos organizavimą.</w:t>
      </w:r>
    </w:p>
    <w:p w14:paraId="010E94E5" w14:textId="77777777" w:rsidR="001138B0" w:rsidRPr="00C16E71" w:rsidRDefault="001138B0" w:rsidP="00C90394">
      <w:pPr>
        <w:shd w:val="clear" w:color="auto" w:fill="FFFFFF"/>
        <w:tabs>
          <w:tab w:val="left" w:pos="851"/>
        </w:tabs>
        <w:jc w:val="both"/>
        <w:rPr>
          <w:sz w:val="24"/>
          <w:szCs w:val="24"/>
          <w:lang w:val="lt-LT" w:eastAsia="en-GB"/>
        </w:rPr>
      </w:pPr>
      <w:bookmarkStart w:id="2" w:name="part_9f8cf818b7ad4e5393c6193611a5a388"/>
      <w:bookmarkEnd w:id="2"/>
      <w:r w:rsidRPr="00FA7C2B">
        <w:rPr>
          <w:spacing w:val="-11"/>
          <w:sz w:val="24"/>
          <w:szCs w:val="24"/>
          <w:lang w:val="lt-LT" w:eastAsia="en-GB"/>
        </w:rPr>
        <w:tab/>
        <w:t>2. </w:t>
      </w:r>
      <w:r w:rsidRPr="00FA7C2B">
        <w:rPr>
          <w:sz w:val="24"/>
          <w:szCs w:val="24"/>
          <w:lang w:val="lt-LT" w:eastAsia="en-GB"/>
        </w:rPr>
        <w:t xml:space="preserve">Taryba savo veikloje vadovaujasi Lietuvos Respublikos vietos savivaldos ir kitais </w:t>
      </w:r>
      <w:r w:rsidRPr="00C16E71">
        <w:rPr>
          <w:sz w:val="24"/>
          <w:szCs w:val="24"/>
          <w:lang w:val="lt-LT" w:eastAsia="en-GB"/>
        </w:rPr>
        <w:t>įstatymais, Lietuvos Respublikos Vyriausybės nutarimais, Lietuvo</w:t>
      </w:r>
      <w:r w:rsidR="00743DC4" w:rsidRPr="00C16E71">
        <w:rPr>
          <w:sz w:val="24"/>
          <w:szCs w:val="24"/>
          <w:lang w:val="lt-LT" w:eastAsia="en-GB"/>
        </w:rPr>
        <w:t xml:space="preserve">s Respublikos kultūros ministro, Lietuvos Respublikos ekonomikos ir inovacijų ministro </w:t>
      </w:r>
      <w:r w:rsidRPr="00C16E71">
        <w:rPr>
          <w:sz w:val="24"/>
          <w:szCs w:val="24"/>
          <w:lang w:val="lt-LT" w:eastAsia="en-GB"/>
        </w:rPr>
        <w:t>įsakymais, Rokiškio rajono savivaldybės tarybos sprendimais, kitais teisės aktais ir šiais nuostatais.</w:t>
      </w:r>
      <w:bookmarkStart w:id="3" w:name="part_2df6e325c7f1440587a394cfbf694957"/>
      <w:bookmarkEnd w:id="3"/>
    </w:p>
    <w:p w14:paraId="6AEEB2DC" w14:textId="40060542" w:rsidR="0095009A" w:rsidRDefault="00C90394" w:rsidP="00C90394">
      <w:pPr>
        <w:shd w:val="clear" w:color="auto" w:fill="FFFFFF"/>
        <w:tabs>
          <w:tab w:val="left" w:pos="851"/>
        </w:tabs>
        <w:jc w:val="both"/>
        <w:rPr>
          <w:sz w:val="24"/>
          <w:szCs w:val="24"/>
          <w:lang w:val="lt-LT" w:eastAsia="en-GB"/>
        </w:rPr>
      </w:pPr>
      <w:r>
        <w:rPr>
          <w:spacing w:val="-16"/>
          <w:sz w:val="24"/>
          <w:szCs w:val="24"/>
          <w:lang w:val="lt-LT" w:eastAsia="en-GB"/>
        </w:rPr>
        <w:tab/>
        <w:t>3. </w:t>
      </w:r>
      <w:r w:rsidR="001138B0" w:rsidRPr="00C16E71">
        <w:rPr>
          <w:sz w:val="24"/>
          <w:szCs w:val="24"/>
          <w:lang w:val="lt-LT" w:eastAsia="en-GB"/>
        </w:rPr>
        <w:t>Taryba dirba Rokiškio rajono savivaldybės</w:t>
      </w:r>
      <w:r w:rsidR="00743DC4" w:rsidRPr="00C16E71">
        <w:rPr>
          <w:sz w:val="24"/>
          <w:szCs w:val="24"/>
          <w:lang w:val="lt-LT" w:eastAsia="en-GB"/>
        </w:rPr>
        <w:t xml:space="preserve"> (toliau – Savivaldybė)</w:t>
      </w:r>
      <w:r w:rsidR="001138B0" w:rsidRPr="00C16E71">
        <w:rPr>
          <w:sz w:val="24"/>
          <w:szCs w:val="24"/>
          <w:lang w:val="lt-LT" w:eastAsia="en-GB"/>
        </w:rPr>
        <w:t xml:space="preserve"> administracijos </w:t>
      </w:r>
      <w:bookmarkStart w:id="4" w:name="_GoBack"/>
      <w:bookmarkEnd w:id="4"/>
      <w:r w:rsidR="001138B0" w:rsidRPr="00C16E71">
        <w:rPr>
          <w:sz w:val="24"/>
          <w:szCs w:val="24"/>
          <w:lang w:val="lt-LT" w:eastAsia="en-GB"/>
        </w:rPr>
        <w:t>patalpose</w:t>
      </w:r>
      <w:r w:rsidR="009D4174">
        <w:rPr>
          <w:sz w:val="24"/>
          <w:szCs w:val="24"/>
          <w:lang w:val="lt-LT" w:eastAsia="en-GB"/>
        </w:rPr>
        <w:t xml:space="preserve"> (</w:t>
      </w:r>
      <w:r w:rsidR="003D0F92">
        <w:rPr>
          <w:sz w:val="24"/>
          <w:szCs w:val="24"/>
          <w:lang w:val="lt-LT" w:eastAsia="en-GB"/>
        </w:rPr>
        <w:t>Sąjūdžio a. 1</w:t>
      </w:r>
      <w:r w:rsidR="001138B0" w:rsidRPr="00C16E71">
        <w:rPr>
          <w:sz w:val="24"/>
          <w:szCs w:val="24"/>
          <w:lang w:val="lt-LT" w:eastAsia="en-GB"/>
        </w:rPr>
        <w:t>, Rokiškis</w:t>
      </w:r>
      <w:r w:rsidR="009D4174">
        <w:rPr>
          <w:sz w:val="24"/>
          <w:szCs w:val="24"/>
          <w:lang w:val="lt-LT" w:eastAsia="en-GB"/>
        </w:rPr>
        <w:t>)</w:t>
      </w:r>
      <w:r w:rsidR="001138B0" w:rsidRPr="00C16E71">
        <w:rPr>
          <w:sz w:val="24"/>
          <w:szCs w:val="24"/>
          <w:lang w:val="lt-LT" w:eastAsia="en-GB"/>
        </w:rPr>
        <w:t xml:space="preserve">, išskyrus laikinus Tarybos sprendimus dėl vietos </w:t>
      </w:r>
      <w:r w:rsidR="001138B0" w:rsidRPr="00FA7C2B">
        <w:rPr>
          <w:sz w:val="24"/>
          <w:szCs w:val="24"/>
          <w:lang w:val="lt-LT" w:eastAsia="en-GB"/>
        </w:rPr>
        <w:t>pakeitimo.</w:t>
      </w:r>
      <w:r w:rsidR="0095009A">
        <w:rPr>
          <w:sz w:val="24"/>
          <w:szCs w:val="24"/>
          <w:lang w:val="lt-LT" w:eastAsia="en-GB"/>
        </w:rPr>
        <w:t xml:space="preserve"> Tarybos veiklą admin</w:t>
      </w:r>
      <w:r w:rsidR="007845C4">
        <w:rPr>
          <w:sz w:val="24"/>
          <w:szCs w:val="24"/>
          <w:lang w:val="lt-LT" w:eastAsia="en-GB"/>
        </w:rPr>
        <w:t>i</w:t>
      </w:r>
      <w:r w:rsidR="0095009A">
        <w:rPr>
          <w:sz w:val="24"/>
          <w:szCs w:val="24"/>
          <w:lang w:val="lt-LT" w:eastAsia="en-GB"/>
        </w:rPr>
        <w:t>struoja Savivaldybės administracijos kultūros politikos įgyvendinimą koordinuojantis padalinys.</w:t>
      </w:r>
    </w:p>
    <w:p w14:paraId="771F1599" w14:textId="51BBABF3" w:rsidR="001138B0" w:rsidRPr="00FA7C2B" w:rsidRDefault="001138B0" w:rsidP="003B0D9E">
      <w:pPr>
        <w:shd w:val="clear" w:color="auto" w:fill="FFFFFF"/>
        <w:tabs>
          <w:tab w:val="left" w:pos="6620"/>
        </w:tabs>
        <w:jc w:val="both"/>
        <w:rPr>
          <w:sz w:val="24"/>
          <w:szCs w:val="24"/>
          <w:lang w:val="lt-LT" w:eastAsia="en-GB"/>
        </w:rPr>
      </w:pPr>
      <w:r w:rsidRPr="00FA7C2B">
        <w:rPr>
          <w:sz w:val="24"/>
          <w:szCs w:val="24"/>
          <w:lang w:val="lt-LT" w:eastAsia="en-GB"/>
        </w:rPr>
        <w:t> </w:t>
      </w:r>
      <w:r w:rsidR="003B0D9E">
        <w:rPr>
          <w:sz w:val="24"/>
          <w:szCs w:val="24"/>
          <w:lang w:val="lt-LT" w:eastAsia="en-GB"/>
        </w:rPr>
        <w:tab/>
      </w:r>
    </w:p>
    <w:p w14:paraId="15C572E9" w14:textId="55E443FB" w:rsidR="00440D33" w:rsidRPr="00C90394" w:rsidRDefault="00440D33" w:rsidP="00C90394">
      <w:pPr>
        <w:shd w:val="clear" w:color="auto" w:fill="FFFFFF"/>
        <w:tabs>
          <w:tab w:val="left" w:pos="3119"/>
        </w:tabs>
        <w:ind w:left="1406"/>
        <w:jc w:val="center"/>
        <w:rPr>
          <w:b/>
          <w:bCs/>
          <w:spacing w:val="-1"/>
          <w:sz w:val="24"/>
          <w:szCs w:val="24"/>
          <w:lang w:val="lt-LT" w:eastAsia="en-GB"/>
        </w:rPr>
      </w:pPr>
      <w:bookmarkStart w:id="5" w:name="part_fe6244bdea4c4b2f8d4e5df521547d50"/>
      <w:bookmarkEnd w:id="5"/>
      <w:r w:rsidRPr="00C90394">
        <w:rPr>
          <w:b/>
          <w:bCs/>
          <w:spacing w:val="-1"/>
          <w:sz w:val="24"/>
          <w:szCs w:val="24"/>
          <w:lang w:val="lt-LT" w:eastAsia="en-GB"/>
        </w:rPr>
        <w:t>II SKYRIUS</w:t>
      </w:r>
    </w:p>
    <w:p w14:paraId="7E8C7724" w14:textId="52D61023" w:rsidR="001138B0" w:rsidRPr="00FA7C2B" w:rsidRDefault="001138B0" w:rsidP="00C90394">
      <w:pPr>
        <w:shd w:val="clear" w:color="auto" w:fill="FFFFFF"/>
        <w:tabs>
          <w:tab w:val="left" w:pos="2552"/>
          <w:tab w:val="left" w:pos="2835"/>
          <w:tab w:val="left" w:pos="3119"/>
        </w:tabs>
        <w:ind w:left="3266"/>
        <w:rPr>
          <w:sz w:val="24"/>
          <w:szCs w:val="24"/>
          <w:lang w:val="lt-LT" w:eastAsia="en-GB"/>
        </w:rPr>
      </w:pPr>
      <w:r w:rsidRPr="00FA7C2B">
        <w:rPr>
          <w:b/>
          <w:bCs/>
          <w:sz w:val="24"/>
          <w:szCs w:val="24"/>
          <w:lang w:val="lt-LT" w:eastAsia="en-GB"/>
        </w:rPr>
        <w:t>TIKSLAS, UŽDAVINIAI IR FUNKCIJOS</w:t>
      </w:r>
    </w:p>
    <w:p w14:paraId="6DC39F87" w14:textId="77777777" w:rsidR="001138B0" w:rsidRPr="00FA7C2B" w:rsidRDefault="001138B0" w:rsidP="001138B0">
      <w:pPr>
        <w:shd w:val="clear" w:color="auto" w:fill="FFFFFF"/>
        <w:jc w:val="both"/>
        <w:rPr>
          <w:sz w:val="24"/>
          <w:szCs w:val="24"/>
          <w:lang w:val="lt-LT" w:eastAsia="en-GB"/>
        </w:rPr>
      </w:pPr>
    </w:p>
    <w:p w14:paraId="04CBFD33" w14:textId="4E2A7EC1" w:rsidR="00B033D0" w:rsidRPr="00C16E71" w:rsidRDefault="001138B0" w:rsidP="00C90394">
      <w:pPr>
        <w:shd w:val="clear" w:color="auto" w:fill="FFFFFF"/>
        <w:ind w:firstLine="851"/>
        <w:jc w:val="both"/>
        <w:rPr>
          <w:sz w:val="24"/>
          <w:szCs w:val="24"/>
        </w:rPr>
      </w:pPr>
      <w:r w:rsidRPr="00C16E71">
        <w:rPr>
          <w:sz w:val="24"/>
          <w:szCs w:val="24"/>
          <w:lang w:val="lt-LT" w:eastAsia="en-GB"/>
        </w:rPr>
        <w:t xml:space="preserve">4. </w:t>
      </w:r>
      <w:r w:rsidRPr="00C16E71">
        <w:rPr>
          <w:bCs/>
          <w:sz w:val="24"/>
          <w:szCs w:val="24"/>
          <w:lang w:val="lt-LT" w:eastAsia="en-GB"/>
        </w:rPr>
        <w:t>Pagrindinis Tarybos veiklos tikslas –</w:t>
      </w:r>
      <w:r w:rsidR="00C16E71" w:rsidRPr="00C16E71">
        <w:rPr>
          <w:bCs/>
          <w:sz w:val="24"/>
          <w:szCs w:val="24"/>
          <w:lang w:val="lt-LT" w:eastAsia="en-GB"/>
        </w:rPr>
        <w:t xml:space="preserve"> </w:t>
      </w:r>
      <w:r w:rsidR="00B033D0" w:rsidRPr="00C16E71">
        <w:rPr>
          <w:sz w:val="24"/>
          <w:szCs w:val="24"/>
        </w:rPr>
        <w:t>bendradarbiaujant su Savivaldybės taryba, Savivaldybės administracija,</w:t>
      </w:r>
      <w:r w:rsidR="009D4174">
        <w:rPr>
          <w:sz w:val="24"/>
          <w:szCs w:val="24"/>
        </w:rPr>
        <w:t xml:space="preserve"> </w:t>
      </w:r>
      <w:r w:rsidR="00B033D0" w:rsidRPr="00C16E71">
        <w:rPr>
          <w:sz w:val="24"/>
          <w:szCs w:val="24"/>
        </w:rPr>
        <w:t>rajono įstaigomis, organizacijomis ir gyventojais, prisidėti sprendžiant Savivaldybės kultūros ir turizmo politikos</w:t>
      </w:r>
      <w:r w:rsidR="005011FE">
        <w:rPr>
          <w:sz w:val="24"/>
          <w:szCs w:val="24"/>
        </w:rPr>
        <w:t xml:space="preserve"> formavimo ir</w:t>
      </w:r>
      <w:r w:rsidR="00B033D0" w:rsidRPr="00C16E71">
        <w:rPr>
          <w:sz w:val="24"/>
          <w:szCs w:val="24"/>
        </w:rPr>
        <w:t xml:space="preserve"> įgyvendinimo klausimus.</w:t>
      </w:r>
    </w:p>
    <w:p w14:paraId="20BD4A72" w14:textId="7611758B" w:rsidR="001138B0" w:rsidRPr="00C16E71" w:rsidRDefault="001138B0" w:rsidP="00C90394">
      <w:pPr>
        <w:shd w:val="clear" w:color="auto" w:fill="FFFFFF"/>
        <w:ind w:firstLine="851"/>
        <w:jc w:val="both"/>
        <w:rPr>
          <w:bCs/>
          <w:sz w:val="24"/>
          <w:szCs w:val="24"/>
          <w:lang w:val="lt-LT" w:eastAsia="en-GB"/>
        </w:rPr>
      </w:pPr>
      <w:r w:rsidRPr="00C16E71">
        <w:rPr>
          <w:bCs/>
          <w:sz w:val="24"/>
          <w:szCs w:val="24"/>
          <w:lang w:val="lt-LT" w:eastAsia="en-GB"/>
        </w:rPr>
        <w:t>5. Tarybos veiklos uždaviniai:</w:t>
      </w:r>
    </w:p>
    <w:p w14:paraId="18DDC4BE" w14:textId="16D73B8D" w:rsidR="001138B0" w:rsidRPr="00C16E71" w:rsidRDefault="001138B0" w:rsidP="00C90394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C16E71">
        <w:rPr>
          <w:bCs/>
          <w:sz w:val="24"/>
          <w:szCs w:val="24"/>
          <w:lang w:val="lt-LT" w:eastAsia="en-GB"/>
        </w:rPr>
        <w:t>5.1. a</w:t>
      </w:r>
      <w:r w:rsidR="00B033D0" w:rsidRPr="00C16E71">
        <w:rPr>
          <w:bCs/>
          <w:sz w:val="24"/>
          <w:szCs w:val="24"/>
          <w:lang w:val="lt-LT" w:eastAsia="en-GB"/>
        </w:rPr>
        <w:t xml:space="preserve">nalizuoti </w:t>
      </w:r>
      <w:r w:rsidRPr="00C16E71">
        <w:rPr>
          <w:bCs/>
          <w:sz w:val="24"/>
          <w:szCs w:val="24"/>
          <w:lang w:val="lt-LT" w:eastAsia="en-GB"/>
        </w:rPr>
        <w:t>ir vertinti rajone vykstančius kultūros</w:t>
      </w:r>
      <w:r w:rsidR="00F30359" w:rsidRPr="00C16E71">
        <w:rPr>
          <w:bCs/>
          <w:sz w:val="24"/>
          <w:szCs w:val="24"/>
          <w:lang w:val="lt-LT" w:eastAsia="en-GB"/>
        </w:rPr>
        <w:t xml:space="preserve"> </w:t>
      </w:r>
      <w:r w:rsidR="00B033D0" w:rsidRPr="00C16E71">
        <w:rPr>
          <w:bCs/>
          <w:sz w:val="24"/>
          <w:szCs w:val="24"/>
          <w:lang w:val="lt-LT" w:eastAsia="en-GB"/>
        </w:rPr>
        <w:t xml:space="preserve">ir turizmo </w:t>
      </w:r>
      <w:r w:rsidRPr="00C16E71">
        <w:rPr>
          <w:bCs/>
          <w:sz w:val="24"/>
          <w:szCs w:val="24"/>
          <w:lang w:val="lt-LT" w:eastAsia="en-GB"/>
        </w:rPr>
        <w:t>proc</w:t>
      </w:r>
      <w:r w:rsidR="00B033D0" w:rsidRPr="00C16E71">
        <w:rPr>
          <w:bCs/>
          <w:sz w:val="24"/>
          <w:szCs w:val="24"/>
          <w:lang w:val="lt-LT" w:eastAsia="en-GB"/>
        </w:rPr>
        <w:t xml:space="preserve">esus, </w:t>
      </w:r>
      <w:r w:rsidR="009C1D24" w:rsidRPr="00C16E71">
        <w:rPr>
          <w:bCs/>
          <w:sz w:val="24"/>
          <w:szCs w:val="24"/>
          <w:lang w:val="lt-LT" w:eastAsia="en-GB"/>
        </w:rPr>
        <w:t>teikti pasiūlymus Savivaldybės institucijoms kultūros</w:t>
      </w:r>
      <w:r w:rsidR="00F30359" w:rsidRPr="00C16E71">
        <w:rPr>
          <w:bCs/>
          <w:sz w:val="24"/>
          <w:szCs w:val="24"/>
          <w:lang w:val="lt-LT" w:eastAsia="en-GB"/>
        </w:rPr>
        <w:t xml:space="preserve"> </w:t>
      </w:r>
      <w:r w:rsidR="009C1D24" w:rsidRPr="00C16E71">
        <w:rPr>
          <w:bCs/>
          <w:sz w:val="24"/>
          <w:szCs w:val="24"/>
          <w:lang w:val="lt-LT" w:eastAsia="en-GB"/>
        </w:rPr>
        <w:t xml:space="preserve">ir turizmo </w:t>
      </w:r>
      <w:r w:rsidR="00B033D0" w:rsidRPr="00C16E71">
        <w:rPr>
          <w:bCs/>
          <w:sz w:val="24"/>
          <w:szCs w:val="24"/>
          <w:lang w:val="lt-LT" w:eastAsia="en-GB"/>
        </w:rPr>
        <w:t>plėtros</w:t>
      </w:r>
      <w:r w:rsidRPr="00C16E71">
        <w:rPr>
          <w:bCs/>
          <w:sz w:val="24"/>
          <w:szCs w:val="24"/>
          <w:lang w:val="lt-LT" w:eastAsia="en-GB"/>
        </w:rPr>
        <w:t xml:space="preserve">, </w:t>
      </w:r>
      <w:r w:rsidR="00B033D0" w:rsidRPr="00C16E71">
        <w:rPr>
          <w:sz w:val="24"/>
          <w:szCs w:val="24"/>
          <w:lang w:val="lt-LT"/>
        </w:rPr>
        <w:t>strateginių krypčių, rodiklių, infrastruktūros</w:t>
      </w:r>
      <w:r w:rsidR="009C1D24" w:rsidRPr="00C16E71">
        <w:rPr>
          <w:sz w:val="24"/>
          <w:szCs w:val="24"/>
          <w:lang w:val="lt-LT"/>
        </w:rPr>
        <w:t xml:space="preserve"> klausimais</w:t>
      </w:r>
      <w:r w:rsidR="00B033D0" w:rsidRPr="00C16E71">
        <w:rPr>
          <w:sz w:val="24"/>
          <w:szCs w:val="24"/>
          <w:lang w:val="lt-LT"/>
        </w:rPr>
        <w:t xml:space="preserve">; </w:t>
      </w:r>
    </w:p>
    <w:p w14:paraId="140AC22C" w14:textId="5A1452FC" w:rsidR="00B90A8F" w:rsidRPr="00C16E71" w:rsidRDefault="001138B0" w:rsidP="00C90394">
      <w:pPr>
        <w:shd w:val="clear" w:color="auto" w:fill="FFFFFF"/>
        <w:ind w:firstLine="851"/>
        <w:jc w:val="both"/>
        <w:rPr>
          <w:bCs/>
          <w:sz w:val="24"/>
          <w:szCs w:val="24"/>
          <w:lang w:val="lt-LT" w:eastAsia="en-GB"/>
        </w:rPr>
      </w:pPr>
      <w:r w:rsidRPr="00C16E71">
        <w:rPr>
          <w:bCs/>
          <w:sz w:val="24"/>
          <w:szCs w:val="24"/>
          <w:lang w:val="lt-LT" w:eastAsia="en-GB"/>
        </w:rPr>
        <w:t xml:space="preserve">5.2. </w:t>
      </w:r>
      <w:r w:rsidR="00B90A8F" w:rsidRPr="00C16E71">
        <w:rPr>
          <w:bCs/>
          <w:sz w:val="24"/>
          <w:szCs w:val="24"/>
          <w:lang w:val="lt-LT" w:eastAsia="en-GB"/>
        </w:rPr>
        <w:t xml:space="preserve">ieškoti sprendimų skatinti kultūros raidą, gyventojų kūrybiškumą, sąlygų jam reikštis gerinimą bei kūrybinių rezultatų sklaidą šalyje ir užsienyje; </w:t>
      </w:r>
    </w:p>
    <w:p w14:paraId="7BC7C801" w14:textId="58C06151" w:rsidR="001138B0" w:rsidRPr="00C16E71" w:rsidRDefault="001138B0" w:rsidP="00C90394">
      <w:pPr>
        <w:shd w:val="clear" w:color="auto" w:fill="FFFFFF"/>
        <w:ind w:firstLine="851"/>
        <w:jc w:val="both"/>
        <w:rPr>
          <w:bCs/>
          <w:sz w:val="24"/>
          <w:szCs w:val="24"/>
          <w:lang w:val="lt-LT" w:eastAsia="en-GB"/>
        </w:rPr>
      </w:pPr>
      <w:r w:rsidRPr="00C16E71">
        <w:rPr>
          <w:bCs/>
          <w:sz w:val="24"/>
          <w:szCs w:val="24"/>
          <w:lang w:val="lt-LT" w:eastAsia="en-GB"/>
        </w:rPr>
        <w:t xml:space="preserve">5.3. </w:t>
      </w:r>
      <w:r w:rsidR="00B90A8F" w:rsidRPr="00C16E71">
        <w:rPr>
          <w:bCs/>
          <w:sz w:val="24"/>
          <w:szCs w:val="24"/>
          <w:lang w:val="lt-LT" w:eastAsia="en-GB"/>
        </w:rPr>
        <w:t xml:space="preserve">ieškoti sprendimų </w:t>
      </w:r>
      <w:r w:rsidRPr="00C16E71">
        <w:rPr>
          <w:bCs/>
          <w:sz w:val="24"/>
          <w:szCs w:val="24"/>
          <w:lang w:val="lt-LT" w:eastAsia="en-GB"/>
        </w:rPr>
        <w:t>skatinti</w:t>
      </w:r>
      <w:r w:rsidR="00B90A8F" w:rsidRPr="00C16E71">
        <w:rPr>
          <w:bCs/>
          <w:sz w:val="24"/>
          <w:szCs w:val="24"/>
          <w:lang w:val="lt-LT" w:eastAsia="en-GB"/>
        </w:rPr>
        <w:t xml:space="preserve"> turizmą,</w:t>
      </w:r>
      <w:r w:rsidRPr="00C16E71">
        <w:rPr>
          <w:bCs/>
          <w:sz w:val="24"/>
          <w:szCs w:val="24"/>
          <w:lang w:val="lt-LT" w:eastAsia="en-GB"/>
        </w:rPr>
        <w:t xml:space="preserve"> paslaugų turistams plėtrą ir gerinimą.</w:t>
      </w:r>
    </w:p>
    <w:p w14:paraId="3A50CD25" w14:textId="67623D1C" w:rsidR="001138B0" w:rsidRPr="005011FE" w:rsidRDefault="001138B0" w:rsidP="00C90394">
      <w:pPr>
        <w:shd w:val="clear" w:color="auto" w:fill="FFFFFF"/>
        <w:ind w:firstLine="851"/>
        <w:jc w:val="both"/>
        <w:rPr>
          <w:bCs/>
          <w:sz w:val="24"/>
          <w:szCs w:val="24"/>
          <w:lang w:val="lt-LT" w:eastAsia="en-GB"/>
        </w:rPr>
      </w:pPr>
      <w:r w:rsidRPr="005011FE">
        <w:rPr>
          <w:bCs/>
          <w:sz w:val="24"/>
          <w:szCs w:val="24"/>
          <w:lang w:val="lt-LT" w:eastAsia="en-GB"/>
        </w:rPr>
        <w:t>6. Tarybos funkcijos:</w:t>
      </w:r>
    </w:p>
    <w:p w14:paraId="48DAC4CE" w14:textId="3ECF4F76" w:rsidR="001138B0" w:rsidRPr="005011FE" w:rsidRDefault="001138B0" w:rsidP="00C90394">
      <w:pPr>
        <w:shd w:val="clear" w:color="auto" w:fill="FFFFFF"/>
        <w:ind w:firstLine="851"/>
        <w:jc w:val="both"/>
        <w:rPr>
          <w:bCs/>
          <w:sz w:val="24"/>
          <w:szCs w:val="24"/>
          <w:lang w:val="lt-LT" w:eastAsia="en-GB"/>
        </w:rPr>
      </w:pPr>
      <w:r w:rsidRPr="005011FE">
        <w:rPr>
          <w:bCs/>
          <w:sz w:val="24"/>
          <w:szCs w:val="24"/>
          <w:lang w:val="lt-LT" w:eastAsia="en-GB"/>
        </w:rPr>
        <w:t xml:space="preserve">6.1. </w:t>
      </w:r>
      <w:r w:rsidR="00F30359" w:rsidRPr="005011FE">
        <w:rPr>
          <w:bCs/>
          <w:sz w:val="24"/>
          <w:szCs w:val="24"/>
          <w:lang w:val="lt-LT" w:eastAsia="en-GB"/>
        </w:rPr>
        <w:t>teikti</w:t>
      </w:r>
      <w:r w:rsidRPr="005011FE">
        <w:rPr>
          <w:bCs/>
          <w:sz w:val="24"/>
          <w:szCs w:val="24"/>
          <w:lang w:val="lt-LT" w:eastAsia="en-GB"/>
        </w:rPr>
        <w:t xml:space="preserve"> </w:t>
      </w:r>
      <w:r w:rsidR="008F2FCF" w:rsidRPr="005011FE">
        <w:rPr>
          <w:bCs/>
          <w:sz w:val="24"/>
          <w:szCs w:val="24"/>
          <w:lang w:val="lt-LT" w:eastAsia="en-GB"/>
        </w:rPr>
        <w:t>pa</w:t>
      </w:r>
      <w:r w:rsidRPr="005011FE">
        <w:rPr>
          <w:bCs/>
          <w:sz w:val="24"/>
          <w:szCs w:val="24"/>
          <w:lang w:val="lt-LT" w:eastAsia="en-GB"/>
        </w:rPr>
        <w:t xml:space="preserve">siūlymus dėl </w:t>
      </w:r>
      <w:r w:rsidR="00C16E71" w:rsidRPr="005011FE">
        <w:rPr>
          <w:bCs/>
          <w:sz w:val="24"/>
          <w:szCs w:val="24"/>
          <w:lang w:val="lt-LT" w:eastAsia="en-GB"/>
        </w:rPr>
        <w:t xml:space="preserve">Rokiškio rajono </w:t>
      </w:r>
      <w:r w:rsidRPr="005011FE">
        <w:rPr>
          <w:bCs/>
          <w:sz w:val="24"/>
          <w:szCs w:val="24"/>
          <w:lang w:val="lt-LT" w:eastAsia="en-GB"/>
        </w:rPr>
        <w:t>kultūros</w:t>
      </w:r>
      <w:r w:rsidR="00F30359" w:rsidRPr="005011FE">
        <w:rPr>
          <w:bCs/>
          <w:sz w:val="24"/>
          <w:szCs w:val="24"/>
          <w:lang w:val="lt-LT" w:eastAsia="en-GB"/>
        </w:rPr>
        <w:t xml:space="preserve"> </w:t>
      </w:r>
      <w:r w:rsidRPr="005011FE">
        <w:rPr>
          <w:bCs/>
          <w:sz w:val="24"/>
          <w:szCs w:val="24"/>
          <w:lang w:val="lt-LT" w:eastAsia="en-GB"/>
        </w:rPr>
        <w:t>ir turizmo plėtros galimybių</w:t>
      </w:r>
      <w:r w:rsidR="00B90A8F" w:rsidRPr="005011FE">
        <w:rPr>
          <w:bCs/>
          <w:sz w:val="24"/>
          <w:szCs w:val="24"/>
          <w:lang w:val="lt-LT" w:eastAsia="en-GB"/>
        </w:rPr>
        <w:t>,</w:t>
      </w:r>
      <w:r w:rsidRPr="005011FE">
        <w:rPr>
          <w:bCs/>
          <w:sz w:val="24"/>
          <w:szCs w:val="24"/>
          <w:lang w:val="lt-LT" w:eastAsia="en-GB"/>
        </w:rPr>
        <w:t xml:space="preserve"> </w:t>
      </w:r>
      <w:r w:rsidR="00D52C25" w:rsidRPr="005011FE">
        <w:rPr>
          <w:sz w:val="24"/>
          <w:szCs w:val="24"/>
          <w:lang w:val="lt-LT"/>
        </w:rPr>
        <w:t xml:space="preserve">strateginių krypčių, rodiklių, įstaigų tinklo </w:t>
      </w:r>
      <w:r w:rsidR="00F977B6" w:rsidRPr="005011FE">
        <w:rPr>
          <w:rStyle w:val="Komentaronuoroda"/>
          <w:sz w:val="24"/>
          <w:szCs w:val="24"/>
        </w:rPr>
        <w:t>valdymo</w:t>
      </w:r>
      <w:r w:rsidRPr="005011FE">
        <w:rPr>
          <w:bCs/>
          <w:sz w:val="24"/>
          <w:szCs w:val="24"/>
          <w:lang w:val="lt-LT" w:eastAsia="en-GB"/>
        </w:rPr>
        <w:t>;</w:t>
      </w:r>
    </w:p>
    <w:p w14:paraId="0BBCEDCD" w14:textId="3228381C" w:rsidR="001138B0" w:rsidRPr="002C40A5" w:rsidRDefault="001138B0" w:rsidP="00C90394">
      <w:pPr>
        <w:shd w:val="clear" w:color="auto" w:fill="FFFFFF"/>
        <w:ind w:firstLine="851"/>
        <w:jc w:val="both"/>
        <w:rPr>
          <w:bCs/>
          <w:sz w:val="24"/>
          <w:szCs w:val="24"/>
          <w:lang w:val="lt-LT" w:eastAsia="en-GB"/>
        </w:rPr>
      </w:pPr>
      <w:r w:rsidRPr="002C40A5">
        <w:rPr>
          <w:bCs/>
          <w:sz w:val="24"/>
          <w:szCs w:val="24"/>
          <w:lang w:val="lt-LT" w:eastAsia="en-GB"/>
        </w:rPr>
        <w:t xml:space="preserve">6.2. </w:t>
      </w:r>
      <w:r w:rsidR="00F30359" w:rsidRPr="002C40A5">
        <w:rPr>
          <w:bCs/>
          <w:sz w:val="24"/>
          <w:szCs w:val="24"/>
          <w:lang w:val="lt-LT" w:eastAsia="en-GB"/>
        </w:rPr>
        <w:t xml:space="preserve">stebėti ir vertinti </w:t>
      </w:r>
      <w:r w:rsidRPr="002C40A5">
        <w:rPr>
          <w:bCs/>
          <w:sz w:val="24"/>
          <w:szCs w:val="24"/>
          <w:lang w:val="lt-LT" w:eastAsia="en-GB"/>
        </w:rPr>
        <w:t>kultūros</w:t>
      </w:r>
      <w:r w:rsidR="00F30359" w:rsidRPr="002C40A5">
        <w:rPr>
          <w:bCs/>
          <w:sz w:val="24"/>
          <w:szCs w:val="24"/>
          <w:lang w:val="lt-LT" w:eastAsia="en-GB"/>
        </w:rPr>
        <w:t xml:space="preserve"> ir turizmo procesus Savivaldybėje</w:t>
      </w:r>
      <w:r w:rsidRPr="002C40A5">
        <w:rPr>
          <w:bCs/>
          <w:sz w:val="24"/>
          <w:szCs w:val="24"/>
          <w:lang w:val="lt-LT" w:eastAsia="en-GB"/>
        </w:rPr>
        <w:t>,</w:t>
      </w:r>
      <w:r w:rsidR="00F30359" w:rsidRPr="002C40A5">
        <w:rPr>
          <w:bCs/>
          <w:sz w:val="24"/>
          <w:szCs w:val="24"/>
          <w:lang w:val="lt-LT" w:eastAsia="en-GB"/>
        </w:rPr>
        <w:t xml:space="preserve"> šalyje ir užsienyje, </w:t>
      </w:r>
      <w:r w:rsidRPr="002C40A5">
        <w:rPr>
          <w:bCs/>
          <w:sz w:val="24"/>
          <w:szCs w:val="24"/>
          <w:lang w:val="lt-LT" w:eastAsia="en-GB"/>
        </w:rPr>
        <w:t xml:space="preserve">teikti </w:t>
      </w:r>
      <w:r w:rsidR="00F30359" w:rsidRPr="002C40A5">
        <w:rPr>
          <w:bCs/>
          <w:sz w:val="24"/>
          <w:szCs w:val="24"/>
          <w:lang w:val="lt-LT" w:eastAsia="en-GB"/>
        </w:rPr>
        <w:t>pa</w:t>
      </w:r>
      <w:r w:rsidRPr="002C40A5">
        <w:rPr>
          <w:bCs/>
          <w:sz w:val="24"/>
          <w:szCs w:val="24"/>
          <w:lang w:val="lt-LT" w:eastAsia="en-GB"/>
        </w:rPr>
        <w:t>siūlymus dėl aktualių klausimų sprendimo;</w:t>
      </w:r>
    </w:p>
    <w:p w14:paraId="69FB9894" w14:textId="4BFD66A2" w:rsidR="001138B0" w:rsidRPr="002C40A5" w:rsidRDefault="001138B0" w:rsidP="00C90394">
      <w:pPr>
        <w:shd w:val="clear" w:color="auto" w:fill="FFFFFF"/>
        <w:ind w:firstLine="851"/>
        <w:jc w:val="both"/>
        <w:rPr>
          <w:bCs/>
          <w:sz w:val="24"/>
          <w:szCs w:val="24"/>
          <w:lang w:val="lt-LT" w:eastAsia="en-GB"/>
        </w:rPr>
      </w:pPr>
      <w:r w:rsidRPr="002C40A5">
        <w:rPr>
          <w:bCs/>
          <w:sz w:val="24"/>
          <w:szCs w:val="24"/>
          <w:lang w:val="lt-LT" w:eastAsia="en-GB"/>
        </w:rPr>
        <w:t xml:space="preserve">6.3. </w:t>
      </w:r>
      <w:r w:rsidR="00F30359" w:rsidRPr="002C40A5">
        <w:rPr>
          <w:bCs/>
          <w:sz w:val="24"/>
          <w:szCs w:val="24"/>
          <w:lang w:val="lt-LT" w:eastAsia="en-GB"/>
        </w:rPr>
        <w:t xml:space="preserve">svarstyti kultūros ir turizmo projektų </w:t>
      </w:r>
      <w:r w:rsidR="00F30359" w:rsidRPr="002C40A5">
        <w:rPr>
          <w:sz w:val="24"/>
          <w:szCs w:val="24"/>
          <w:lang w:val="lt-LT"/>
        </w:rPr>
        <w:t xml:space="preserve">kokybės ir vertės Rokiškio rajonui bei jų finansavimo tikslingumo klausimus, </w:t>
      </w:r>
      <w:r w:rsidRPr="002C40A5">
        <w:rPr>
          <w:bCs/>
          <w:sz w:val="24"/>
          <w:szCs w:val="24"/>
          <w:lang w:val="lt-LT" w:eastAsia="en-GB"/>
        </w:rPr>
        <w:t xml:space="preserve">teikti </w:t>
      </w:r>
      <w:r w:rsidR="00F30359" w:rsidRPr="002C40A5">
        <w:rPr>
          <w:bCs/>
          <w:sz w:val="24"/>
          <w:szCs w:val="24"/>
          <w:lang w:val="lt-LT" w:eastAsia="en-GB"/>
        </w:rPr>
        <w:t>pa</w:t>
      </w:r>
      <w:r w:rsidRPr="002C40A5">
        <w:rPr>
          <w:bCs/>
          <w:sz w:val="24"/>
          <w:szCs w:val="24"/>
          <w:lang w:val="lt-LT" w:eastAsia="en-GB"/>
        </w:rPr>
        <w:t>siūlymus dėl kultūros ir turizmo</w:t>
      </w:r>
      <w:r w:rsidR="00743DC4" w:rsidRPr="002C40A5">
        <w:rPr>
          <w:bCs/>
          <w:sz w:val="24"/>
          <w:szCs w:val="24"/>
          <w:lang w:val="lt-LT" w:eastAsia="en-GB"/>
        </w:rPr>
        <w:t xml:space="preserve"> </w:t>
      </w:r>
      <w:r w:rsidR="00F30359" w:rsidRPr="002C40A5">
        <w:rPr>
          <w:bCs/>
          <w:sz w:val="24"/>
          <w:szCs w:val="24"/>
          <w:lang w:val="lt-LT" w:eastAsia="en-GB"/>
        </w:rPr>
        <w:t xml:space="preserve">projektų </w:t>
      </w:r>
      <w:r w:rsidR="00743DC4" w:rsidRPr="002C40A5">
        <w:rPr>
          <w:bCs/>
          <w:sz w:val="24"/>
          <w:szCs w:val="24"/>
          <w:lang w:val="lt-LT" w:eastAsia="en-GB"/>
        </w:rPr>
        <w:t>finansavimo</w:t>
      </w:r>
      <w:r w:rsidRPr="002C40A5">
        <w:rPr>
          <w:bCs/>
          <w:sz w:val="24"/>
          <w:szCs w:val="24"/>
          <w:lang w:val="lt-LT" w:eastAsia="en-GB"/>
        </w:rPr>
        <w:t xml:space="preserve"> priemonių</w:t>
      </w:r>
      <w:r w:rsidR="00743DC4" w:rsidRPr="002C40A5">
        <w:rPr>
          <w:bCs/>
          <w:sz w:val="24"/>
          <w:szCs w:val="24"/>
          <w:lang w:val="lt-LT" w:eastAsia="en-GB"/>
        </w:rPr>
        <w:t xml:space="preserve"> reglamentavimo</w:t>
      </w:r>
      <w:r w:rsidR="002C40A5">
        <w:rPr>
          <w:bCs/>
          <w:sz w:val="24"/>
          <w:szCs w:val="24"/>
          <w:lang w:val="lt-LT" w:eastAsia="en-GB"/>
        </w:rPr>
        <w:t>;</w:t>
      </w:r>
    </w:p>
    <w:p w14:paraId="74194E10" w14:textId="5357343C" w:rsidR="001138B0" w:rsidRPr="002C40A5" w:rsidRDefault="001138B0" w:rsidP="00C90394">
      <w:pPr>
        <w:shd w:val="clear" w:color="auto" w:fill="FFFFFF"/>
        <w:ind w:firstLine="851"/>
        <w:jc w:val="both"/>
        <w:rPr>
          <w:bCs/>
          <w:sz w:val="24"/>
          <w:szCs w:val="24"/>
          <w:lang w:val="lt-LT" w:eastAsia="en-GB"/>
        </w:rPr>
      </w:pPr>
      <w:r w:rsidRPr="002C40A5">
        <w:rPr>
          <w:bCs/>
          <w:sz w:val="24"/>
          <w:szCs w:val="24"/>
          <w:lang w:val="lt-LT" w:eastAsia="en-GB"/>
        </w:rPr>
        <w:t xml:space="preserve">6.4. teikti </w:t>
      </w:r>
      <w:r w:rsidR="00F30359" w:rsidRPr="002C40A5">
        <w:rPr>
          <w:bCs/>
          <w:sz w:val="24"/>
          <w:szCs w:val="24"/>
          <w:lang w:val="lt-LT" w:eastAsia="en-GB"/>
        </w:rPr>
        <w:t>pa</w:t>
      </w:r>
      <w:r w:rsidRPr="002C40A5">
        <w:rPr>
          <w:bCs/>
          <w:sz w:val="24"/>
          <w:szCs w:val="24"/>
          <w:lang w:val="lt-LT" w:eastAsia="en-GB"/>
        </w:rPr>
        <w:t xml:space="preserve">siūlymus dėl kultūros </w:t>
      </w:r>
      <w:r w:rsidR="00D52C25" w:rsidRPr="002C40A5">
        <w:rPr>
          <w:bCs/>
          <w:sz w:val="24"/>
          <w:szCs w:val="24"/>
          <w:lang w:val="lt-LT" w:eastAsia="en-GB"/>
        </w:rPr>
        <w:t xml:space="preserve">ir </w:t>
      </w:r>
      <w:r w:rsidR="00E103B1" w:rsidRPr="002C40A5">
        <w:rPr>
          <w:bCs/>
          <w:sz w:val="24"/>
          <w:szCs w:val="24"/>
          <w:lang w:val="lt-LT" w:eastAsia="en-GB"/>
        </w:rPr>
        <w:t xml:space="preserve">turizmo </w:t>
      </w:r>
      <w:r w:rsidR="00886FF9" w:rsidRPr="002C40A5">
        <w:rPr>
          <w:bCs/>
          <w:sz w:val="24"/>
          <w:szCs w:val="24"/>
          <w:lang w:val="lt-LT" w:eastAsia="en-GB"/>
        </w:rPr>
        <w:t xml:space="preserve">organizacijų ir </w:t>
      </w:r>
      <w:r w:rsidR="00E103B1" w:rsidRPr="002C40A5">
        <w:rPr>
          <w:bCs/>
          <w:sz w:val="24"/>
          <w:szCs w:val="24"/>
          <w:lang w:val="lt-LT" w:eastAsia="en-GB"/>
        </w:rPr>
        <w:t xml:space="preserve">veikėjų </w:t>
      </w:r>
      <w:r w:rsidRPr="002C40A5">
        <w:rPr>
          <w:bCs/>
          <w:sz w:val="24"/>
          <w:szCs w:val="24"/>
          <w:lang w:val="lt-LT" w:eastAsia="en-GB"/>
        </w:rPr>
        <w:t>skatinimo;</w:t>
      </w:r>
    </w:p>
    <w:p w14:paraId="09D4B606" w14:textId="537BC467" w:rsidR="001138B0" w:rsidRPr="002C40A5" w:rsidRDefault="001138B0" w:rsidP="00C90394">
      <w:pPr>
        <w:ind w:firstLine="851"/>
        <w:jc w:val="both"/>
        <w:rPr>
          <w:sz w:val="24"/>
          <w:szCs w:val="24"/>
          <w:lang w:val="lt-LT"/>
        </w:rPr>
      </w:pPr>
      <w:r w:rsidRPr="002C40A5">
        <w:rPr>
          <w:sz w:val="24"/>
          <w:szCs w:val="24"/>
          <w:lang w:val="lt-LT"/>
        </w:rPr>
        <w:t xml:space="preserve">6.5. svarstyti kultūros institucijų darbuotojų, </w:t>
      </w:r>
      <w:r w:rsidR="00D52C25" w:rsidRPr="002C40A5">
        <w:rPr>
          <w:sz w:val="24"/>
          <w:szCs w:val="24"/>
          <w:lang w:val="lt-LT"/>
        </w:rPr>
        <w:t>n</w:t>
      </w:r>
      <w:r w:rsidRPr="002C40A5">
        <w:rPr>
          <w:sz w:val="24"/>
          <w:szCs w:val="24"/>
          <w:lang w:val="lt-LT"/>
        </w:rPr>
        <w:t>evyriausybinių organizacijų narių, gyventojų</w:t>
      </w:r>
      <w:r w:rsidR="005539B9" w:rsidRPr="002C40A5">
        <w:rPr>
          <w:sz w:val="24"/>
          <w:szCs w:val="24"/>
          <w:lang w:val="lt-LT"/>
        </w:rPr>
        <w:t>, lietuvių diasporos užsienyje, užsieniečių</w:t>
      </w:r>
      <w:r w:rsidRPr="002C40A5">
        <w:rPr>
          <w:sz w:val="24"/>
          <w:szCs w:val="24"/>
          <w:lang w:val="lt-LT"/>
        </w:rPr>
        <w:t xml:space="preserve"> raštu pateiktus klausimus, pasi</w:t>
      </w:r>
      <w:r w:rsidR="002C40A5">
        <w:rPr>
          <w:sz w:val="24"/>
          <w:szCs w:val="24"/>
          <w:lang w:val="lt-LT"/>
        </w:rPr>
        <w:t>ūlymus kultūros ir turizmo tema.</w:t>
      </w:r>
      <w:r w:rsidRPr="002C40A5">
        <w:rPr>
          <w:sz w:val="24"/>
          <w:szCs w:val="24"/>
          <w:lang w:val="lt-LT"/>
        </w:rPr>
        <w:t xml:space="preserve"> </w:t>
      </w:r>
    </w:p>
    <w:p w14:paraId="47F16159" w14:textId="77777777" w:rsidR="001138B0" w:rsidRDefault="001138B0" w:rsidP="001138B0">
      <w:pPr>
        <w:shd w:val="clear" w:color="auto" w:fill="FFFFFF"/>
        <w:tabs>
          <w:tab w:val="left" w:pos="0"/>
        </w:tabs>
        <w:jc w:val="both"/>
        <w:rPr>
          <w:bCs/>
          <w:sz w:val="24"/>
          <w:szCs w:val="24"/>
          <w:lang w:val="lt-LT" w:eastAsia="en-GB"/>
        </w:rPr>
      </w:pPr>
    </w:p>
    <w:p w14:paraId="4F4D9C10" w14:textId="77777777" w:rsidR="00C90394" w:rsidRDefault="00C90394" w:rsidP="001138B0">
      <w:pPr>
        <w:shd w:val="clear" w:color="auto" w:fill="FFFFFF"/>
        <w:tabs>
          <w:tab w:val="left" w:pos="0"/>
        </w:tabs>
        <w:jc w:val="both"/>
        <w:rPr>
          <w:bCs/>
          <w:sz w:val="24"/>
          <w:szCs w:val="24"/>
          <w:lang w:val="lt-LT" w:eastAsia="en-GB"/>
        </w:rPr>
      </w:pPr>
    </w:p>
    <w:p w14:paraId="6F68E581" w14:textId="77777777" w:rsidR="00C90394" w:rsidRPr="00FA7C2B" w:rsidRDefault="00C90394" w:rsidP="001138B0">
      <w:pPr>
        <w:shd w:val="clear" w:color="auto" w:fill="FFFFFF"/>
        <w:tabs>
          <w:tab w:val="left" w:pos="0"/>
        </w:tabs>
        <w:jc w:val="both"/>
        <w:rPr>
          <w:bCs/>
          <w:sz w:val="24"/>
          <w:szCs w:val="24"/>
          <w:lang w:val="lt-LT" w:eastAsia="en-GB"/>
        </w:rPr>
      </w:pPr>
    </w:p>
    <w:p w14:paraId="41A93037" w14:textId="77777777" w:rsidR="00440D33" w:rsidRDefault="00440D33" w:rsidP="00C90394">
      <w:pPr>
        <w:shd w:val="clear" w:color="auto" w:fill="FFFFFF"/>
        <w:tabs>
          <w:tab w:val="left" w:pos="0"/>
          <w:tab w:val="left" w:pos="2835"/>
          <w:tab w:val="left" w:pos="3261"/>
        </w:tabs>
        <w:ind w:left="1406"/>
        <w:jc w:val="center"/>
        <w:rPr>
          <w:b/>
          <w:bCs/>
          <w:sz w:val="24"/>
          <w:szCs w:val="24"/>
          <w:lang w:val="lt-LT" w:eastAsia="en-GB"/>
        </w:rPr>
      </w:pPr>
      <w:r>
        <w:rPr>
          <w:b/>
          <w:bCs/>
          <w:sz w:val="24"/>
          <w:szCs w:val="24"/>
          <w:lang w:val="lt-LT" w:eastAsia="en-GB"/>
        </w:rPr>
        <w:t>III SKYRIUS</w:t>
      </w:r>
    </w:p>
    <w:p w14:paraId="12306CA7" w14:textId="12AB887F" w:rsidR="001138B0" w:rsidRPr="00FA7C2B" w:rsidRDefault="001138B0" w:rsidP="00C90394">
      <w:pPr>
        <w:shd w:val="clear" w:color="auto" w:fill="FFFFFF"/>
        <w:tabs>
          <w:tab w:val="left" w:pos="0"/>
          <w:tab w:val="left" w:pos="2835"/>
          <w:tab w:val="left" w:pos="3261"/>
        </w:tabs>
        <w:ind w:left="1406"/>
        <w:jc w:val="center"/>
        <w:rPr>
          <w:b/>
          <w:bCs/>
          <w:sz w:val="24"/>
          <w:szCs w:val="24"/>
          <w:lang w:val="lt-LT" w:eastAsia="en-GB"/>
        </w:rPr>
      </w:pPr>
      <w:r w:rsidRPr="00FA7C2B">
        <w:rPr>
          <w:b/>
          <w:bCs/>
          <w:sz w:val="24"/>
          <w:szCs w:val="24"/>
          <w:lang w:val="lt-LT" w:eastAsia="en-GB"/>
        </w:rPr>
        <w:t>TEISĖS IR ĮSIPAREIGOJIMAI</w:t>
      </w:r>
    </w:p>
    <w:p w14:paraId="66C4EF06" w14:textId="77777777" w:rsidR="001138B0" w:rsidRPr="00FA7C2B" w:rsidRDefault="001138B0" w:rsidP="001138B0">
      <w:pPr>
        <w:shd w:val="clear" w:color="auto" w:fill="FFFFFF"/>
        <w:tabs>
          <w:tab w:val="left" w:pos="0"/>
          <w:tab w:val="left" w:pos="2835"/>
          <w:tab w:val="left" w:pos="3261"/>
        </w:tabs>
        <w:jc w:val="both"/>
        <w:rPr>
          <w:b/>
          <w:bCs/>
          <w:sz w:val="24"/>
          <w:szCs w:val="24"/>
          <w:lang w:val="lt-LT" w:eastAsia="en-GB"/>
        </w:rPr>
      </w:pPr>
    </w:p>
    <w:p w14:paraId="2C12A767" w14:textId="704D545B" w:rsidR="001138B0" w:rsidRPr="002C238B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2C238B">
        <w:rPr>
          <w:bCs/>
          <w:sz w:val="24"/>
          <w:szCs w:val="24"/>
          <w:lang w:val="lt-LT" w:eastAsia="en-GB"/>
        </w:rPr>
        <w:t>7. Taryba, vykdydama savo funkcijas, turi teisę:</w:t>
      </w:r>
    </w:p>
    <w:p w14:paraId="62ACD54F" w14:textId="61AA0EC2" w:rsidR="001138B0" w:rsidRPr="002C238B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trike/>
          <w:sz w:val="24"/>
          <w:szCs w:val="24"/>
          <w:lang w:val="lt-LT" w:eastAsia="en-GB"/>
        </w:rPr>
      </w:pPr>
      <w:r w:rsidRPr="002C238B">
        <w:rPr>
          <w:bCs/>
          <w:sz w:val="24"/>
          <w:szCs w:val="24"/>
          <w:lang w:val="lt-LT" w:eastAsia="en-GB"/>
        </w:rPr>
        <w:t xml:space="preserve">7.1. teikti </w:t>
      </w:r>
      <w:r w:rsidR="007D6E63" w:rsidRPr="002C238B">
        <w:rPr>
          <w:bCs/>
          <w:sz w:val="24"/>
          <w:szCs w:val="24"/>
          <w:lang w:val="lt-LT" w:eastAsia="en-GB"/>
        </w:rPr>
        <w:t>pa</w:t>
      </w:r>
      <w:r w:rsidRPr="002C238B">
        <w:rPr>
          <w:bCs/>
          <w:sz w:val="24"/>
          <w:szCs w:val="24"/>
          <w:lang w:val="lt-LT" w:eastAsia="en-GB"/>
        </w:rPr>
        <w:t>siūlymus</w:t>
      </w:r>
      <w:r w:rsidR="007D6E63" w:rsidRPr="002C238B">
        <w:rPr>
          <w:bCs/>
          <w:sz w:val="24"/>
          <w:szCs w:val="24"/>
          <w:lang w:val="lt-LT" w:eastAsia="en-GB"/>
        </w:rPr>
        <w:t xml:space="preserve"> ir rekomendacijas Savivaldybės institucijoms</w:t>
      </w:r>
      <w:r w:rsidR="00B2572F" w:rsidRPr="002C238B">
        <w:rPr>
          <w:bCs/>
          <w:sz w:val="24"/>
          <w:szCs w:val="24"/>
          <w:lang w:val="lt-LT" w:eastAsia="en-GB"/>
        </w:rPr>
        <w:t xml:space="preserve"> Tarybos kompetencijos srityje</w:t>
      </w:r>
      <w:r w:rsidRPr="002C238B">
        <w:rPr>
          <w:bCs/>
          <w:sz w:val="24"/>
          <w:szCs w:val="24"/>
          <w:lang w:val="lt-LT" w:eastAsia="en-GB"/>
        </w:rPr>
        <w:t>;</w:t>
      </w:r>
      <w:r w:rsidR="00B2572F" w:rsidRPr="002C238B">
        <w:rPr>
          <w:bCs/>
          <w:strike/>
          <w:sz w:val="24"/>
          <w:szCs w:val="24"/>
          <w:lang w:val="lt-LT" w:eastAsia="en-GB"/>
        </w:rPr>
        <w:t xml:space="preserve"> </w:t>
      </w:r>
    </w:p>
    <w:p w14:paraId="1F9A39DA" w14:textId="5405114D" w:rsidR="001138B0" w:rsidRPr="002C238B" w:rsidRDefault="00FA52DB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2C238B">
        <w:rPr>
          <w:bCs/>
          <w:sz w:val="24"/>
          <w:szCs w:val="24"/>
          <w:lang w:val="lt-LT" w:eastAsia="en-GB"/>
        </w:rPr>
        <w:t>7.2</w:t>
      </w:r>
      <w:r w:rsidR="001138B0" w:rsidRPr="002C238B">
        <w:rPr>
          <w:bCs/>
          <w:sz w:val="24"/>
          <w:szCs w:val="24"/>
          <w:lang w:val="lt-LT" w:eastAsia="en-GB"/>
        </w:rPr>
        <w:t xml:space="preserve">. bendradarbiauti su </w:t>
      </w:r>
      <w:r w:rsidR="00200896" w:rsidRPr="002C238B">
        <w:rPr>
          <w:bCs/>
          <w:sz w:val="24"/>
          <w:szCs w:val="24"/>
          <w:lang w:val="lt-LT" w:eastAsia="en-GB"/>
        </w:rPr>
        <w:t>S</w:t>
      </w:r>
      <w:r w:rsidR="001138B0" w:rsidRPr="002C238B">
        <w:rPr>
          <w:bCs/>
          <w:sz w:val="24"/>
          <w:szCs w:val="24"/>
          <w:lang w:val="lt-LT" w:eastAsia="en-GB"/>
        </w:rPr>
        <w:t xml:space="preserve">avivaldybės tarybos </w:t>
      </w:r>
      <w:r w:rsidR="00200896" w:rsidRPr="002C238B">
        <w:rPr>
          <w:bCs/>
          <w:sz w:val="24"/>
          <w:szCs w:val="24"/>
          <w:lang w:val="lt-LT" w:eastAsia="en-GB"/>
        </w:rPr>
        <w:t>Švietimo, k</w:t>
      </w:r>
      <w:r w:rsidR="001138B0" w:rsidRPr="002C238B">
        <w:rPr>
          <w:bCs/>
          <w:sz w:val="24"/>
          <w:szCs w:val="24"/>
          <w:lang w:val="lt-LT" w:eastAsia="en-GB"/>
        </w:rPr>
        <w:t xml:space="preserve">ultūros ir </w:t>
      </w:r>
      <w:r w:rsidR="00200896" w:rsidRPr="002C238B">
        <w:rPr>
          <w:bCs/>
          <w:sz w:val="24"/>
          <w:szCs w:val="24"/>
          <w:lang w:val="lt-LT" w:eastAsia="en-GB"/>
        </w:rPr>
        <w:t>sporto</w:t>
      </w:r>
      <w:r w:rsidR="001138B0" w:rsidRPr="002C238B">
        <w:rPr>
          <w:bCs/>
          <w:sz w:val="24"/>
          <w:szCs w:val="24"/>
          <w:lang w:val="lt-LT" w:eastAsia="en-GB"/>
        </w:rPr>
        <w:t xml:space="preserve"> komitetu</w:t>
      </w:r>
      <w:r w:rsidR="00200896" w:rsidRPr="002C238B">
        <w:rPr>
          <w:bCs/>
          <w:sz w:val="24"/>
          <w:szCs w:val="24"/>
          <w:lang w:val="lt-LT" w:eastAsia="en-GB"/>
        </w:rPr>
        <w:t>, dalyvauti</w:t>
      </w:r>
      <w:r w:rsidRPr="002C238B">
        <w:rPr>
          <w:bCs/>
          <w:sz w:val="24"/>
          <w:szCs w:val="24"/>
          <w:lang w:val="lt-LT" w:eastAsia="en-GB"/>
        </w:rPr>
        <w:t xml:space="preserve"> </w:t>
      </w:r>
      <w:r w:rsidRPr="002C238B">
        <w:rPr>
          <w:sz w:val="24"/>
          <w:szCs w:val="24"/>
        </w:rPr>
        <w:t>posėdžiuose, kuriuose sprendžiami kultūros ir turizmo klausimai</w:t>
      </w:r>
      <w:r w:rsidR="001138B0" w:rsidRPr="002C238B">
        <w:rPr>
          <w:bCs/>
          <w:sz w:val="24"/>
          <w:szCs w:val="24"/>
          <w:lang w:val="lt-LT" w:eastAsia="en-GB"/>
        </w:rPr>
        <w:t>;</w:t>
      </w:r>
    </w:p>
    <w:p w14:paraId="7AAA2D25" w14:textId="6175953B" w:rsidR="001138B0" w:rsidRPr="002C238B" w:rsidRDefault="00FA52DB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2C238B">
        <w:rPr>
          <w:bCs/>
          <w:sz w:val="24"/>
          <w:szCs w:val="24"/>
          <w:lang w:val="lt-LT" w:eastAsia="en-GB"/>
        </w:rPr>
        <w:t>7.3</w:t>
      </w:r>
      <w:r w:rsidR="001138B0" w:rsidRPr="002C238B">
        <w:rPr>
          <w:bCs/>
          <w:sz w:val="24"/>
          <w:szCs w:val="24"/>
          <w:lang w:val="lt-LT" w:eastAsia="en-GB"/>
        </w:rPr>
        <w:t xml:space="preserve">. kviesti į posėdžius </w:t>
      </w:r>
      <w:r w:rsidR="00994D6A" w:rsidRPr="002C238B">
        <w:rPr>
          <w:bCs/>
          <w:sz w:val="24"/>
          <w:szCs w:val="24"/>
          <w:lang w:val="lt-LT" w:eastAsia="en-GB"/>
        </w:rPr>
        <w:t xml:space="preserve">Savivaldybės administracijos specialistus, </w:t>
      </w:r>
      <w:r w:rsidR="001138B0" w:rsidRPr="002C238B">
        <w:rPr>
          <w:bCs/>
          <w:sz w:val="24"/>
          <w:szCs w:val="24"/>
          <w:lang w:val="lt-LT" w:eastAsia="en-GB"/>
        </w:rPr>
        <w:t xml:space="preserve">kultūros </w:t>
      </w:r>
      <w:r w:rsidR="00994D6A" w:rsidRPr="002C238B">
        <w:rPr>
          <w:bCs/>
          <w:sz w:val="24"/>
          <w:szCs w:val="24"/>
          <w:lang w:val="lt-LT" w:eastAsia="en-GB"/>
        </w:rPr>
        <w:t xml:space="preserve">ir turizmo biudžetinių įstaigų </w:t>
      </w:r>
      <w:r w:rsidR="001138B0" w:rsidRPr="002C238B">
        <w:rPr>
          <w:bCs/>
          <w:sz w:val="24"/>
          <w:szCs w:val="24"/>
          <w:lang w:val="lt-LT" w:eastAsia="en-GB"/>
        </w:rPr>
        <w:t>darbuotojus,</w:t>
      </w:r>
      <w:r w:rsidR="00994D6A" w:rsidRPr="002C238B">
        <w:rPr>
          <w:bCs/>
          <w:sz w:val="24"/>
          <w:szCs w:val="24"/>
          <w:lang w:val="lt-LT" w:eastAsia="en-GB"/>
        </w:rPr>
        <w:t xml:space="preserve"> organizacijų narius, gyventojus; </w:t>
      </w:r>
    </w:p>
    <w:p w14:paraId="6D92D32F" w14:textId="76EAE59A" w:rsidR="00DF2053" w:rsidRPr="002C238B" w:rsidRDefault="00DF2053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2C238B">
        <w:rPr>
          <w:bCs/>
          <w:sz w:val="24"/>
          <w:szCs w:val="24"/>
          <w:lang w:val="lt-LT" w:eastAsia="en-GB"/>
        </w:rPr>
        <w:t xml:space="preserve">7.4. pasitelkti kultūros ir turizmo srities konsultantų, ekspertų nuomonę, išvadas, rekomendacijas; </w:t>
      </w:r>
    </w:p>
    <w:p w14:paraId="34BC9DE6" w14:textId="2C7737BD" w:rsidR="001138B0" w:rsidRPr="002C238B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2C238B">
        <w:rPr>
          <w:bCs/>
          <w:sz w:val="24"/>
          <w:szCs w:val="24"/>
          <w:lang w:val="lt-LT" w:eastAsia="en-GB"/>
        </w:rPr>
        <w:t xml:space="preserve">7.5. susipažinti su </w:t>
      </w:r>
      <w:r w:rsidR="00FA52DB" w:rsidRPr="002C238B">
        <w:rPr>
          <w:bCs/>
          <w:sz w:val="24"/>
          <w:szCs w:val="24"/>
          <w:lang w:val="lt-LT" w:eastAsia="en-GB"/>
        </w:rPr>
        <w:t xml:space="preserve">Savivaldybės institucijų </w:t>
      </w:r>
      <w:r w:rsidRPr="002C238B">
        <w:rPr>
          <w:bCs/>
          <w:sz w:val="24"/>
          <w:szCs w:val="24"/>
          <w:lang w:val="lt-LT" w:eastAsia="en-GB"/>
        </w:rPr>
        <w:t>medžiaga</w:t>
      </w:r>
      <w:r w:rsidR="001711B4" w:rsidRPr="002C238B">
        <w:rPr>
          <w:bCs/>
          <w:sz w:val="24"/>
          <w:szCs w:val="24"/>
          <w:lang w:val="lt-LT" w:eastAsia="en-GB"/>
        </w:rPr>
        <w:t>,</w:t>
      </w:r>
      <w:r w:rsidRPr="002C238B">
        <w:rPr>
          <w:bCs/>
          <w:sz w:val="24"/>
          <w:szCs w:val="24"/>
          <w:lang w:val="lt-LT" w:eastAsia="en-GB"/>
        </w:rPr>
        <w:t xml:space="preserve"> reikalinga Tarybos veiklai;</w:t>
      </w:r>
    </w:p>
    <w:p w14:paraId="430242B7" w14:textId="74A20B9F" w:rsidR="001138B0" w:rsidRPr="002C238B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2C238B">
        <w:rPr>
          <w:bCs/>
          <w:sz w:val="24"/>
          <w:szCs w:val="24"/>
          <w:lang w:val="lt-LT" w:eastAsia="en-GB"/>
        </w:rPr>
        <w:t>7.6. inform</w:t>
      </w:r>
      <w:r w:rsidR="002C40A5" w:rsidRPr="002C238B">
        <w:rPr>
          <w:bCs/>
          <w:sz w:val="24"/>
          <w:szCs w:val="24"/>
          <w:lang w:val="lt-LT" w:eastAsia="en-GB"/>
        </w:rPr>
        <w:t>uoti visuomenę apie savo veiklą.</w:t>
      </w:r>
      <w:r w:rsidRPr="002C238B">
        <w:rPr>
          <w:bCs/>
          <w:sz w:val="24"/>
          <w:szCs w:val="24"/>
          <w:lang w:val="lt-LT" w:eastAsia="en-GB"/>
        </w:rPr>
        <w:tab/>
      </w:r>
    </w:p>
    <w:p w14:paraId="7ADA61B9" w14:textId="07A4DB49" w:rsidR="001138B0" w:rsidRPr="002C238B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2C238B">
        <w:rPr>
          <w:bCs/>
          <w:sz w:val="24"/>
          <w:szCs w:val="24"/>
          <w:lang w:val="lt-LT" w:eastAsia="en-GB"/>
        </w:rPr>
        <w:t>8. Tarybos nariai, vykdydami savo funkcijas, įsipareigoja:</w:t>
      </w:r>
    </w:p>
    <w:p w14:paraId="26E3E780" w14:textId="5A7D3132" w:rsidR="001138B0" w:rsidRPr="002C238B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2C238B">
        <w:rPr>
          <w:bCs/>
          <w:sz w:val="24"/>
          <w:szCs w:val="24"/>
          <w:lang w:val="lt-LT" w:eastAsia="en-GB"/>
        </w:rPr>
        <w:t>8.1. be pateisinamos priežasties nepraleisti Tarybos posėdžių;</w:t>
      </w:r>
    </w:p>
    <w:p w14:paraId="1034E58E" w14:textId="0FD5356A" w:rsidR="001138B0" w:rsidRPr="002C238B" w:rsidRDefault="002C238B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2C238B">
        <w:rPr>
          <w:bCs/>
          <w:sz w:val="24"/>
          <w:szCs w:val="24"/>
          <w:lang w:val="lt-LT" w:eastAsia="en-GB"/>
        </w:rPr>
        <w:t xml:space="preserve">8.2. </w:t>
      </w:r>
      <w:r w:rsidR="001138B0" w:rsidRPr="002C238B">
        <w:rPr>
          <w:bCs/>
          <w:sz w:val="24"/>
          <w:szCs w:val="24"/>
          <w:lang w:val="lt-LT" w:eastAsia="en-GB"/>
        </w:rPr>
        <w:t xml:space="preserve">komunikuoti su </w:t>
      </w:r>
      <w:r w:rsidR="00497332" w:rsidRPr="002C238B">
        <w:rPr>
          <w:bCs/>
          <w:sz w:val="24"/>
          <w:szCs w:val="24"/>
          <w:lang w:val="lt-LT" w:eastAsia="en-GB"/>
        </w:rPr>
        <w:t xml:space="preserve">Tarybos veiklą aptarnaujančiu Savivaldybės administracijos padaliniu </w:t>
      </w:r>
      <w:r w:rsidR="001138B0" w:rsidRPr="002C238B">
        <w:rPr>
          <w:bCs/>
          <w:sz w:val="24"/>
          <w:szCs w:val="24"/>
          <w:lang w:val="lt-LT" w:eastAsia="en-GB"/>
        </w:rPr>
        <w:t>telefonu bei el</w:t>
      </w:r>
      <w:r w:rsidR="009D4174">
        <w:rPr>
          <w:bCs/>
          <w:sz w:val="24"/>
          <w:szCs w:val="24"/>
          <w:lang w:val="lt-LT" w:eastAsia="en-GB"/>
        </w:rPr>
        <w:t>ektroniniu</w:t>
      </w:r>
      <w:r w:rsidR="001138B0" w:rsidRPr="002C238B">
        <w:rPr>
          <w:bCs/>
          <w:sz w:val="24"/>
          <w:szCs w:val="24"/>
          <w:lang w:val="lt-LT" w:eastAsia="en-GB"/>
        </w:rPr>
        <w:t xml:space="preserve"> paštu;</w:t>
      </w:r>
    </w:p>
    <w:p w14:paraId="58573A12" w14:textId="016EECB8" w:rsidR="001138B0" w:rsidRPr="00FA7C2B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2C238B">
        <w:rPr>
          <w:bCs/>
          <w:sz w:val="24"/>
          <w:szCs w:val="24"/>
          <w:lang w:val="lt-LT" w:eastAsia="en-GB"/>
        </w:rPr>
        <w:t>8.3. dalyvaujant Tarybos veikloje</w:t>
      </w:r>
      <w:r w:rsidR="009D4174">
        <w:rPr>
          <w:bCs/>
          <w:sz w:val="24"/>
          <w:szCs w:val="24"/>
          <w:lang w:val="lt-LT" w:eastAsia="en-GB"/>
        </w:rPr>
        <w:t>,</w:t>
      </w:r>
      <w:r w:rsidRPr="002C238B">
        <w:rPr>
          <w:bCs/>
          <w:sz w:val="24"/>
          <w:szCs w:val="24"/>
          <w:lang w:val="lt-LT" w:eastAsia="en-GB"/>
        </w:rPr>
        <w:t xml:space="preserve"> vadovautis etikos, nešališkumo ir rajono interesų </w:t>
      </w:r>
      <w:r w:rsidRPr="00FA7C2B">
        <w:rPr>
          <w:bCs/>
          <w:sz w:val="24"/>
          <w:szCs w:val="24"/>
          <w:lang w:val="lt-LT" w:eastAsia="en-GB"/>
        </w:rPr>
        <w:t>viršenybės principais;</w:t>
      </w:r>
    </w:p>
    <w:p w14:paraId="255BBB4D" w14:textId="177BEDB8" w:rsidR="001138B0" w:rsidRPr="00FA7C2B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FA7C2B">
        <w:rPr>
          <w:bCs/>
          <w:sz w:val="24"/>
          <w:szCs w:val="24"/>
          <w:lang w:val="lt-LT" w:eastAsia="en-GB"/>
        </w:rPr>
        <w:t>8.4. individualias išvadas, rekomendacijas, siūlymus, pastebėjimus teikti raštu;</w:t>
      </w:r>
    </w:p>
    <w:p w14:paraId="4B2D4EFD" w14:textId="085B5908" w:rsidR="001138B0" w:rsidRPr="00FA7C2B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FA7C2B">
        <w:rPr>
          <w:bCs/>
          <w:sz w:val="24"/>
          <w:szCs w:val="24"/>
          <w:lang w:val="lt-LT" w:eastAsia="en-GB"/>
        </w:rPr>
        <w:t>8.5. nusišalinti nuo klausimų svarstymo, jei kyla</w:t>
      </w:r>
      <w:r w:rsidR="00497332">
        <w:rPr>
          <w:bCs/>
          <w:sz w:val="24"/>
          <w:szCs w:val="24"/>
          <w:lang w:val="lt-LT" w:eastAsia="en-GB"/>
        </w:rPr>
        <w:t xml:space="preserve"> viešųjų ir privačiųjų interesų </w:t>
      </w:r>
      <w:r w:rsidRPr="00FA7C2B">
        <w:rPr>
          <w:bCs/>
          <w:sz w:val="24"/>
          <w:szCs w:val="24"/>
          <w:lang w:val="lt-LT" w:eastAsia="en-GB"/>
        </w:rPr>
        <w:t>konflikto galimybė.</w:t>
      </w:r>
    </w:p>
    <w:p w14:paraId="243C2DD5" w14:textId="77777777" w:rsidR="007D6E63" w:rsidRPr="00FA7C2B" w:rsidRDefault="007D6E63" w:rsidP="001138B0">
      <w:pPr>
        <w:shd w:val="clear" w:color="auto" w:fill="FFFFFF"/>
        <w:tabs>
          <w:tab w:val="left" w:pos="0"/>
        </w:tabs>
        <w:jc w:val="both"/>
        <w:rPr>
          <w:bCs/>
          <w:sz w:val="24"/>
          <w:szCs w:val="24"/>
          <w:lang w:val="lt-LT" w:eastAsia="en-GB"/>
        </w:rPr>
      </w:pPr>
    </w:p>
    <w:p w14:paraId="71EFF3C5" w14:textId="77777777" w:rsidR="00440D33" w:rsidRDefault="001138B0" w:rsidP="00440D33">
      <w:pPr>
        <w:shd w:val="clear" w:color="auto" w:fill="FFFFFF"/>
        <w:tabs>
          <w:tab w:val="left" w:pos="0"/>
          <w:tab w:val="left" w:pos="3261"/>
        </w:tabs>
        <w:ind w:left="1406"/>
        <w:jc w:val="center"/>
        <w:rPr>
          <w:b/>
          <w:bCs/>
          <w:sz w:val="24"/>
          <w:szCs w:val="24"/>
          <w:lang w:val="lt-LT" w:eastAsia="en-GB"/>
        </w:rPr>
      </w:pPr>
      <w:r w:rsidRPr="00FA7C2B">
        <w:rPr>
          <w:b/>
          <w:bCs/>
          <w:sz w:val="24"/>
          <w:szCs w:val="24"/>
          <w:lang w:val="lt-LT" w:eastAsia="en-GB"/>
        </w:rPr>
        <w:t>IV</w:t>
      </w:r>
      <w:r w:rsidR="00440D33">
        <w:rPr>
          <w:b/>
          <w:bCs/>
          <w:sz w:val="24"/>
          <w:szCs w:val="24"/>
          <w:lang w:val="lt-LT" w:eastAsia="en-GB"/>
        </w:rPr>
        <w:t xml:space="preserve"> SKYRIUS</w:t>
      </w:r>
    </w:p>
    <w:p w14:paraId="33B709C3" w14:textId="1171AAF8" w:rsidR="001138B0" w:rsidRPr="00FA7C2B" w:rsidRDefault="001138B0" w:rsidP="00440D33">
      <w:pPr>
        <w:shd w:val="clear" w:color="auto" w:fill="FFFFFF"/>
        <w:tabs>
          <w:tab w:val="left" w:pos="0"/>
          <w:tab w:val="left" w:pos="3261"/>
        </w:tabs>
        <w:ind w:left="1406"/>
        <w:jc w:val="center"/>
        <w:rPr>
          <w:b/>
          <w:bCs/>
          <w:sz w:val="24"/>
          <w:szCs w:val="24"/>
          <w:lang w:val="lt-LT" w:eastAsia="en-GB"/>
        </w:rPr>
      </w:pPr>
      <w:r w:rsidRPr="00FA7C2B">
        <w:rPr>
          <w:b/>
          <w:bCs/>
          <w:sz w:val="24"/>
          <w:szCs w:val="24"/>
          <w:lang w:val="lt-LT" w:eastAsia="en-GB"/>
        </w:rPr>
        <w:t>TARYBOS SUDARYMAS</w:t>
      </w:r>
    </w:p>
    <w:p w14:paraId="0FFE5F53" w14:textId="77777777" w:rsidR="001138B0" w:rsidRPr="00FA7C2B" w:rsidRDefault="001138B0" w:rsidP="001138B0">
      <w:pPr>
        <w:shd w:val="clear" w:color="auto" w:fill="FFFFFF"/>
        <w:tabs>
          <w:tab w:val="left" w:pos="0"/>
        </w:tabs>
        <w:jc w:val="both"/>
        <w:rPr>
          <w:bCs/>
          <w:sz w:val="24"/>
          <w:szCs w:val="24"/>
          <w:lang w:val="lt-LT" w:eastAsia="en-GB"/>
        </w:rPr>
      </w:pPr>
    </w:p>
    <w:p w14:paraId="2C9BB2B1" w14:textId="07912AFD" w:rsidR="001138B0" w:rsidRPr="00FA7C2B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FA7C2B">
        <w:rPr>
          <w:bCs/>
          <w:sz w:val="24"/>
          <w:szCs w:val="24"/>
          <w:lang w:val="lt-LT" w:eastAsia="en-GB"/>
        </w:rPr>
        <w:t>9. Tarybos nario kadencijos trukmė – 4 metai. Kadencijų skaičius nėra ribojamas.</w:t>
      </w:r>
    </w:p>
    <w:p w14:paraId="6C230B56" w14:textId="672AD378" w:rsidR="001138B0" w:rsidRPr="00EA6B1A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  <w:lang w:val="lt-LT"/>
        </w:rPr>
      </w:pPr>
      <w:r w:rsidRPr="00EA6B1A">
        <w:rPr>
          <w:bCs/>
          <w:sz w:val="24"/>
          <w:szCs w:val="24"/>
          <w:lang w:val="lt-LT" w:eastAsia="en-GB"/>
        </w:rPr>
        <w:t xml:space="preserve">10. </w:t>
      </w:r>
      <w:r w:rsidRPr="00EA6B1A">
        <w:rPr>
          <w:sz w:val="24"/>
          <w:szCs w:val="24"/>
          <w:lang w:val="lt-LT"/>
        </w:rPr>
        <w:t>Taryba sudaroma iš 15 narių:</w:t>
      </w:r>
    </w:p>
    <w:p w14:paraId="4516B58A" w14:textId="70FF9F32" w:rsidR="00A333F3" w:rsidRPr="00EA6B1A" w:rsidRDefault="00A333F3" w:rsidP="00C90394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  <w:lang w:val="lt-LT"/>
        </w:rPr>
      </w:pPr>
      <w:r w:rsidRPr="00EA6B1A">
        <w:rPr>
          <w:sz w:val="24"/>
          <w:szCs w:val="24"/>
          <w:lang w:val="lt-LT"/>
        </w:rPr>
        <w:t xml:space="preserve">10.1. 1 narys yra Savivaldybės tarybos </w:t>
      </w:r>
      <w:r w:rsidR="001702B9" w:rsidRPr="00EA6B1A">
        <w:rPr>
          <w:sz w:val="24"/>
          <w:szCs w:val="24"/>
          <w:lang w:val="lt-LT"/>
        </w:rPr>
        <w:t xml:space="preserve">deleguotas </w:t>
      </w:r>
      <w:r w:rsidRPr="00EA6B1A">
        <w:rPr>
          <w:sz w:val="24"/>
          <w:szCs w:val="24"/>
          <w:lang w:val="lt-LT"/>
        </w:rPr>
        <w:t>Švietimo, kultūros ir sporto komiteto</w:t>
      </w:r>
      <w:r w:rsidR="001702B9" w:rsidRPr="00EA6B1A">
        <w:rPr>
          <w:sz w:val="24"/>
          <w:szCs w:val="24"/>
          <w:lang w:val="lt-LT"/>
        </w:rPr>
        <w:t xml:space="preserve"> </w:t>
      </w:r>
      <w:r w:rsidR="00EA6B1A" w:rsidRPr="00EA6B1A">
        <w:rPr>
          <w:sz w:val="24"/>
          <w:szCs w:val="24"/>
          <w:lang w:val="lt-LT"/>
        </w:rPr>
        <w:t>atstovas</w:t>
      </w:r>
      <w:r w:rsidRPr="00EA6B1A">
        <w:rPr>
          <w:sz w:val="24"/>
          <w:szCs w:val="24"/>
          <w:lang w:val="lt-LT"/>
        </w:rPr>
        <w:t>;</w:t>
      </w:r>
    </w:p>
    <w:p w14:paraId="133F514B" w14:textId="198B43FE" w:rsidR="001138B0" w:rsidRPr="00EA6B1A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  <w:lang w:val="lt-LT"/>
        </w:rPr>
      </w:pPr>
      <w:r w:rsidRPr="00EA6B1A">
        <w:rPr>
          <w:sz w:val="24"/>
          <w:szCs w:val="24"/>
          <w:lang w:val="lt-LT"/>
        </w:rPr>
        <w:t xml:space="preserve">10.2. </w:t>
      </w:r>
      <w:r w:rsidR="00A2238C" w:rsidRPr="00EA6B1A">
        <w:rPr>
          <w:sz w:val="24"/>
          <w:szCs w:val="24"/>
          <w:lang w:val="lt-LT"/>
        </w:rPr>
        <w:t>2</w:t>
      </w:r>
      <w:r w:rsidRPr="00EA6B1A">
        <w:rPr>
          <w:sz w:val="24"/>
          <w:szCs w:val="24"/>
          <w:lang w:val="lt-LT"/>
        </w:rPr>
        <w:t xml:space="preserve"> nariai yra </w:t>
      </w:r>
      <w:r w:rsidR="00A2238C" w:rsidRPr="00EA6B1A">
        <w:rPr>
          <w:sz w:val="24"/>
          <w:szCs w:val="24"/>
          <w:lang w:val="lt-LT"/>
        </w:rPr>
        <w:t>S</w:t>
      </w:r>
      <w:r w:rsidRPr="00EA6B1A">
        <w:rPr>
          <w:sz w:val="24"/>
          <w:szCs w:val="24"/>
          <w:lang w:val="lt-LT"/>
        </w:rPr>
        <w:t>avivaldybės administracijos</w:t>
      </w:r>
      <w:r w:rsidR="00A2238C" w:rsidRPr="00EA6B1A">
        <w:rPr>
          <w:sz w:val="24"/>
          <w:szCs w:val="24"/>
          <w:lang w:val="lt-LT"/>
        </w:rPr>
        <w:t xml:space="preserve"> specialistai</w:t>
      </w:r>
      <w:r w:rsidRPr="00EA6B1A">
        <w:rPr>
          <w:sz w:val="24"/>
          <w:szCs w:val="24"/>
          <w:lang w:val="lt-LT"/>
        </w:rPr>
        <w:t xml:space="preserve">, kurių tiesioginės darbo funkcijos susijusios su kultūros ir turizmo politikos savivaldybėje formavimu ir įgyvendinimu; </w:t>
      </w:r>
    </w:p>
    <w:p w14:paraId="20B872F2" w14:textId="0EBC2072" w:rsidR="00DB2A87" w:rsidRPr="00EA6B1A" w:rsidRDefault="00DB2A87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>10.3. po 1 narį raštu deleguoja</w:t>
      </w:r>
      <w:r w:rsidR="007100C9" w:rsidRPr="00EA6B1A">
        <w:rPr>
          <w:bCs/>
          <w:sz w:val="24"/>
          <w:szCs w:val="24"/>
          <w:lang w:val="lt-LT" w:eastAsia="en-GB"/>
        </w:rPr>
        <w:t xml:space="preserve"> Rokiškio rajono savivaldybėje registruotos nevyriausybinės organizacijos, vienijančios</w:t>
      </w:r>
      <w:r w:rsidRPr="00EA6B1A">
        <w:rPr>
          <w:bCs/>
          <w:sz w:val="24"/>
          <w:szCs w:val="24"/>
          <w:lang w:val="lt-LT" w:eastAsia="en-GB"/>
        </w:rPr>
        <w:t>:</w:t>
      </w:r>
    </w:p>
    <w:p w14:paraId="5F1E6223" w14:textId="62357F97" w:rsidR="00AB0515" w:rsidRPr="00EA6B1A" w:rsidRDefault="00DB2A87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 xml:space="preserve">10.3.1. </w:t>
      </w:r>
      <w:r w:rsidR="008A4047" w:rsidRPr="00EA6B1A">
        <w:rPr>
          <w:bCs/>
          <w:sz w:val="24"/>
          <w:szCs w:val="24"/>
          <w:lang w:val="lt-LT" w:eastAsia="en-GB"/>
        </w:rPr>
        <w:t>teatro srities profesionalus ir</w:t>
      </w:r>
      <w:r w:rsidR="00CC316A">
        <w:rPr>
          <w:bCs/>
          <w:sz w:val="24"/>
          <w:szCs w:val="24"/>
          <w:lang w:val="lt-LT" w:eastAsia="en-GB"/>
        </w:rPr>
        <w:t xml:space="preserve"> </w:t>
      </w:r>
      <w:r w:rsidR="008A4047" w:rsidRPr="00EA6B1A">
        <w:rPr>
          <w:bCs/>
          <w:sz w:val="24"/>
          <w:szCs w:val="24"/>
          <w:lang w:val="lt-LT" w:eastAsia="en-GB"/>
        </w:rPr>
        <w:t>/</w:t>
      </w:r>
      <w:r w:rsidR="00CC316A">
        <w:rPr>
          <w:bCs/>
          <w:sz w:val="24"/>
          <w:szCs w:val="24"/>
          <w:lang w:val="lt-LT" w:eastAsia="en-GB"/>
        </w:rPr>
        <w:t xml:space="preserve"> </w:t>
      </w:r>
      <w:r w:rsidR="008A4047" w:rsidRPr="00EA6B1A">
        <w:rPr>
          <w:bCs/>
          <w:sz w:val="24"/>
          <w:szCs w:val="24"/>
          <w:lang w:val="lt-LT" w:eastAsia="en-GB"/>
        </w:rPr>
        <w:t>arba mėgėjus</w:t>
      </w:r>
      <w:r w:rsidR="00AB0515" w:rsidRPr="00EA6B1A">
        <w:rPr>
          <w:bCs/>
          <w:sz w:val="24"/>
          <w:szCs w:val="24"/>
          <w:lang w:val="lt-LT" w:eastAsia="en-GB"/>
        </w:rPr>
        <w:t>;</w:t>
      </w:r>
    </w:p>
    <w:p w14:paraId="59BF1147" w14:textId="396CBD51" w:rsidR="008A4047" w:rsidRPr="00EA6B1A" w:rsidRDefault="00AB0515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 xml:space="preserve">10.3.2. </w:t>
      </w:r>
      <w:r w:rsidR="008A4047" w:rsidRPr="00EA6B1A">
        <w:rPr>
          <w:bCs/>
          <w:sz w:val="24"/>
          <w:szCs w:val="24"/>
          <w:lang w:val="lt-LT" w:eastAsia="en-GB"/>
        </w:rPr>
        <w:t>vizualiųjų menų srities profesionalus ir/arba mėgėjus;</w:t>
      </w:r>
    </w:p>
    <w:p w14:paraId="29C3D0B5" w14:textId="1BA790C3" w:rsidR="008A4047" w:rsidRPr="00EA6B1A" w:rsidRDefault="00AB0515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 xml:space="preserve">10.3.3. </w:t>
      </w:r>
      <w:r w:rsidR="008A4047" w:rsidRPr="00EA6B1A">
        <w:rPr>
          <w:bCs/>
          <w:sz w:val="24"/>
          <w:szCs w:val="24"/>
          <w:lang w:val="lt-LT" w:eastAsia="en-GB"/>
        </w:rPr>
        <w:t>literatūros srities profesionalus ir</w:t>
      </w:r>
      <w:r w:rsidR="00CC316A">
        <w:rPr>
          <w:bCs/>
          <w:sz w:val="24"/>
          <w:szCs w:val="24"/>
          <w:lang w:val="lt-LT" w:eastAsia="en-GB"/>
        </w:rPr>
        <w:t xml:space="preserve"> </w:t>
      </w:r>
      <w:r w:rsidR="008A4047" w:rsidRPr="00EA6B1A">
        <w:rPr>
          <w:bCs/>
          <w:sz w:val="24"/>
          <w:szCs w:val="24"/>
          <w:lang w:val="lt-LT" w:eastAsia="en-GB"/>
        </w:rPr>
        <w:t>/</w:t>
      </w:r>
      <w:r w:rsidR="00CC316A">
        <w:rPr>
          <w:bCs/>
          <w:sz w:val="24"/>
          <w:szCs w:val="24"/>
          <w:lang w:val="lt-LT" w:eastAsia="en-GB"/>
        </w:rPr>
        <w:t xml:space="preserve"> </w:t>
      </w:r>
      <w:r w:rsidR="008A4047" w:rsidRPr="00EA6B1A">
        <w:rPr>
          <w:bCs/>
          <w:sz w:val="24"/>
          <w:szCs w:val="24"/>
          <w:lang w:val="lt-LT" w:eastAsia="en-GB"/>
        </w:rPr>
        <w:t>arba mėgėjus;</w:t>
      </w:r>
    </w:p>
    <w:p w14:paraId="3EEEF40A" w14:textId="0669557F" w:rsidR="008A4047" w:rsidRPr="00EA6B1A" w:rsidRDefault="00B415E5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 xml:space="preserve">10.3.4. </w:t>
      </w:r>
      <w:r w:rsidR="008A4047" w:rsidRPr="00EA6B1A">
        <w:rPr>
          <w:bCs/>
          <w:sz w:val="24"/>
          <w:szCs w:val="24"/>
          <w:lang w:val="lt-LT" w:eastAsia="en-GB"/>
        </w:rPr>
        <w:t>folkloro, liaudies me</w:t>
      </w:r>
      <w:r w:rsidR="007100C9" w:rsidRPr="00EA6B1A">
        <w:rPr>
          <w:bCs/>
          <w:sz w:val="24"/>
          <w:szCs w:val="24"/>
          <w:lang w:val="lt-LT" w:eastAsia="en-GB"/>
        </w:rPr>
        <w:t>no,</w:t>
      </w:r>
      <w:r w:rsidR="008A4047" w:rsidRPr="00EA6B1A">
        <w:rPr>
          <w:bCs/>
          <w:sz w:val="24"/>
          <w:szCs w:val="24"/>
          <w:lang w:val="lt-LT" w:eastAsia="en-GB"/>
        </w:rPr>
        <w:t xml:space="preserve"> tradicinių amatų srities profesionalus ir/arba mėgėjus;</w:t>
      </w:r>
    </w:p>
    <w:p w14:paraId="02197708" w14:textId="120195A6" w:rsidR="00B415E5" w:rsidRPr="00EA6B1A" w:rsidRDefault="00B415E5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 xml:space="preserve">10.3.5. </w:t>
      </w:r>
      <w:r w:rsidR="008A4047" w:rsidRPr="00EA6B1A">
        <w:rPr>
          <w:bCs/>
          <w:sz w:val="24"/>
          <w:szCs w:val="24"/>
          <w:lang w:val="lt-LT" w:eastAsia="en-GB"/>
        </w:rPr>
        <w:t>muzikos</w:t>
      </w:r>
      <w:r w:rsidR="007100C9" w:rsidRPr="00EA6B1A">
        <w:rPr>
          <w:bCs/>
          <w:sz w:val="24"/>
          <w:szCs w:val="24"/>
          <w:lang w:val="lt-LT" w:eastAsia="en-GB"/>
        </w:rPr>
        <w:t>, sceninio judesio</w:t>
      </w:r>
      <w:r w:rsidR="008A4047" w:rsidRPr="00EA6B1A">
        <w:rPr>
          <w:bCs/>
          <w:sz w:val="24"/>
          <w:szCs w:val="24"/>
          <w:lang w:val="lt-LT" w:eastAsia="en-GB"/>
        </w:rPr>
        <w:t xml:space="preserve">  srities profesionalus ir/arba mėgėjus;</w:t>
      </w:r>
    </w:p>
    <w:p w14:paraId="25F82BA6" w14:textId="61D6B0BC" w:rsidR="00E33334" w:rsidRPr="00EA6B1A" w:rsidRDefault="00E33334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 xml:space="preserve">10.4. </w:t>
      </w:r>
      <w:r w:rsidR="00CA3553" w:rsidRPr="00EA6B1A">
        <w:rPr>
          <w:bCs/>
          <w:sz w:val="24"/>
          <w:szCs w:val="24"/>
          <w:lang w:val="lt-LT" w:eastAsia="en-GB"/>
        </w:rPr>
        <w:t>1 atstovą deleguoja</w:t>
      </w:r>
      <w:r w:rsidRPr="00EA6B1A">
        <w:rPr>
          <w:bCs/>
          <w:sz w:val="24"/>
          <w:szCs w:val="24"/>
          <w:lang w:val="lt-LT" w:eastAsia="en-GB"/>
        </w:rPr>
        <w:t xml:space="preserve"> Rokiškio rajono jaunimo organizacijos;</w:t>
      </w:r>
    </w:p>
    <w:p w14:paraId="3CAF4C8F" w14:textId="0446F551" w:rsidR="00E33334" w:rsidRPr="00EA6B1A" w:rsidRDefault="00E33334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>10.5. 1 atstovą deleg</w:t>
      </w:r>
      <w:r w:rsidR="001B758C" w:rsidRPr="00EA6B1A">
        <w:rPr>
          <w:bCs/>
          <w:sz w:val="24"/>
          <w:szCs w:val="24"/>
          <w:lang w:val="lt-LT" w:eastAsia="en-GB"/>
        </w:rPr>
        <w:t>uoja Rokiškio rajono bendruomeninės organizacijos</w:t>
      </w:r>
      <w:r w:rsidR="00316611" w:rsidRPr="00EA6B1A">
        <w:rPr>
          <w:bCs/>
          <w:sz w:val="24"/>
          <w:szCs w:val="24"/>
          <w:lang w:val="lt-LT" w:eastAsia="en-GB"/>
        </w:rPr>
        <w:t xml:space="preserve"> veikiančios kultūros </w:t>
      </w:r>
      <w:r w:rsidR="005D2419" w:rsidRPr="00EA6B1A">
        <w:rPr>
          <w:bCs/>
          <w:sz w:val="24"/>
          <w:szCs w:val="24"/>
          <w:lang w:val="lt-LT" w:eastAsia="en-GB"/>
        </w:rPr>
        <w:t xml:space="preserve">ir/arba turizmo </w:t>
      </w:r>
      <w:r w:rsidR="00316611" w:rsidRPr="00EA6B1A">
        <w:rPr>
          <w:bCs/>
          <w:sz w:val="24"/>
          <w:szCs w:val="24"/>
          <w:lang w:val="lt-LT" w:eastAsia="en-GB"/>
        </w:rPr>
        <w:t>srityje</w:t>
      </w:r>
      <w:r w:rsidRPr="00EA6B1A">
        <w:rPr>
          <w:bCs/>
          <w:sz w:val="24"/>
          <w:szCs w:val="24"/>
          <w:lang w:val="lt-LT" w:eastAsia="en-GB"/>
        </w:rPr>
        <w:t>;</w:t>
      </w:r>
    </w:p>
    <w:p w14:paraId="2C18DED8" w14:textId="313DCFCF" w:rsidR="00E33334" w:rsidRPr="00EA6B1A" w:rsidRDefault="00E33334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>10.6. 1 atstovą deleguoja kultūros centrų funkcijas Rokiškio rajone įgyvendinančios organizacijos;</w:t>
      </w:r>
    </w:p>
    <w:p w14:paraId="5129D697" w14:textId="2B5A188F" w:rsidR="00647D33" w:rsidRPr="00EA6B1A" w:rsidRDefault="00E33334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 xml:space="preserve">10.7. </w:t>
      </w:r>
      <w:r w:rsidR="00647D33" w:rsidRPr="00EA6B1A">
        <w:rPr>
          <w:bCs/>
          <w:sz w:val="24"/>
          <w:szCs w:val="24"/>
          <w:lang w:val="lt-LT" w:eastAsia="en-GB"/>
        </w:rPr>
        <w:t xml:space="preserve">1 atstovą deleguoja bibliotekų funkcijas </w:t>
      </w:r>
      <w:r w:rsidR="006B6091" w:rsidRPr="00EA6B1A">
        <w:rPr>
          <w:bCs/>
          <w:sz w:val="24"/>
          <w:szCs w:val="24"/>
          <w:lang w:val="lt-LT" w:eastAsia="en-GB"/>
        </w:rPr>
        <w:t xml:space="preserve">ir/arba </w:t>
      </w:r>
      <w:r w:rsidR="00426241" w:rsidRPr="00EA6B1A">
        <w:rPr>
          <w:bCs/>
          <w:sz w:val="24"/>
          <w:szCs w:val="24"/>
          <w:lang w:val="lt-LT" w:eastAsia="en-GB"/>
        </w:rPr>
        <w:t xml:space="preserve">literatūros </w:t>
      </w:r>
      <w:r w:rsidR="00422FE1" w:rsidRPr="00EA6B1A">
        <w:rPr>
          <w:bCs/>
          <w:sz w:val="24"/>
          <w:szCs w:val="24"/>
          <w:lang w:val="lt-LT" w:eastAsia="en-GB"/>
        </w:rPr>
        <w:t xml:space="preserve">tyrinėjimo </w:t>
      </w:r>
      <w:r w:rsidR="00426241" w:rsidRPr="00EA6B1A">
        <w:rPr>
          <w:bCs/>
          <w:sz w:val="24"/>
          <w:szCs w:val="24"/>
          <w:lang w:val="lt-LT" w:eastAsia="en-GB"/>
        </w:rPr>
        <w:t xml:space="preserve">bei kraštotyros  puoselėjimo veiklas </w:t>
      </w:r>
      <w:r w:rsidR="00647D33" w:rsidRPr="00EA6B1A">
        <w:rPr>
          <w:bCs/>
          <w:sz w:val="24"/>
          <w:szCs w:val="24"/>
          <w:lang w:val="lt-LT" w:eastAsia="en-GB"/>
        </w:rPr>
        <w:t>Rokiškio rajone įgyvendinančios organizacijos;</w:t>
      </w:r>
    </w:p>
    <w:p w14:paraId="4D1A3BB1" w14:textId="3A6CF00E" w:rsidR="00647D33" w:rsidRPr="00EA6B1A" w:rsidRDefault="00647D33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 xml:space="preserve">10.8. 1 atstovą deleguoja muziejų funkcijas </w:t>
      </w:r>
      <w:r w:rsidR="00805A74" w:rsidRPr="00EA6B1A">
        <w:rPr>
          <w:bCs/>
          <w:sz w:val="24"/>
          <w:szCs w:val="24"/>
          <w:lang w:val="lt-LT" w:eastAsia="en-GB"/>
        </w:rPr>
        <w:t xml:space="preserve">ir/arba istorijos puoselėjimo veiklas </w:t>
      </w:r>
      <w:r w:rsidRPr="00EA6B1A">
        <w:rPr>
          <w:bCs/>
          <w:sz w:val="24"/>
          <w:szCs w:val="24"/>
          <w:lang w:val="lt-LT" w:eastAsia="en-GB"/>
        </w:rPr>
        <w:t>Rokiškio rajone įgyvendinančios organizacijos;</w:t>
      </w:r>
    </w:p>
    <w:p w14:paraId="0270D12B" w14:textId="00421538" w:rsidR="00647D33" w:rsidRPr="00EA6B1A" w:rsidRDefault="00647D33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t xml:space="preserve">10.9. </w:t>
      </w:r>
      <w:r w:rsidR="00805A74" w:rsidRPr="00EA6B1A">
        <w:rPr>
          <w:bCs/>
          <w:sz w:val="24"/>
          <w:szCs w:val="24"/>
          <w:lang w:val="lt-LT" w:eastAsia="en-GB"/>
        </w:rPr>
        <w:t>2 atstovus</w:t>
      </w:r>
      <w:r w:rsidRPr="00EA6B1A">
        <w:rPr>
          <w:bCs/>
          <w:sz w:val="24"/>
          <w:szCs w:val="24"/>
          <w:lang w:val="lt-LT" w:eastAsia="en-GB"/>
        </w:rPr>
        <w:t xml:space="preserve"> deleguoja turizmo informacijos</w:t>
      </w:r>
      <w:r w:rsidR="00805A74" w:rsidRPr="00EA6B1A">
        <w:rPr>
          <w:bCs/>
          <w:sz w:val="24"/>
          <w:szCs w:val="24"/>
          <w:lang w:val="lt-LT" w:eastAsia="en-GB"/>
        </w:rPr>
        <w:t xml:space="preserve"> funkcijas ir/arba turizmo aktyvinimo</w:t>
      </w:r>
      <w:r w:rsidRPr="00EA6B1A">
        <w:rPr>
          <w:bCs/>
          <w:sz w:val="24"/>
          <w:szCs w:val="24"/>
          <w:lang w:val="lt-LT" w:eastAsia="en-GB"/>
        </w:rPr>
        <w:t xml:space="preserve"> </w:t>
      </w:r>
      <w:r w:rsidR="00805A74" w:rsidRPr="00EA6B1A">
        <w:rPr>
          <w:bCs/>
          <w:sz w:val="24"/>
          <w:szCs w:val="24"/>
          <w:lang w:val="lt-LT" w:eastAsia="en-GB"/>
        </w:rPr>
        <w:t>veiklas</w:t>
      </w:r>
      <w:r w:rsidRPr="00EA6B1A">
        <w:rPr>
          <w:bCs/>
          <w:sz w:val="24"/>
          <w:szCs w:val="24"/>
          <w:lang w:val="lt-LT" w:eastAsia="en-GB"/>
        </w:rPr>
        <w:t xml:space="preserve"> Rokiškio rajon</w:t>
      </w:r>
      <w:r w:rsidR="00CC316A">
        <w:rPr>
          <w:bCs/>
          <w:sz w:val="24"/>
          <w:szCs w:val="24"/>
          <w:lang w:val="lt-LT" w:eastAsia="en-GB"/>
        </w:rPr>
        <w:t>e įgyvendinančios organizacijos.</w:t>
      </w:r>
    </w:p>
    <w:p w14:paraId="3D150642" w14:textId="43669B69" w:rsidR="00A333F3" w:rsidRPr="00EA6B1A" w:rsidRDefault="006B6091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EA6B1A">
        <w:rPr>
          <w:bCs/>
          <w:sz w:val="24"/>
          <w:szCs w:val="24"/>
          <w:lang w:val="lt-LT" w:eastAsia="en-GB"/>
        </w:rPr>
        <w:lastRenderedPageBreak/>
        <w:t xml:space="preserve">11. </w:t>
      </w:r>
      <w:r w:rsidR="00A333F3" w:rsidRPr="00EA6B1A">
        <w:rPr>
          <w:bCs/>
          <w:sz w:val="24"/>
          <w:szCs w:val="24"/>
          <w:lang w:val="lt-LT" w:eastAsia="en-GB"/>
        </w:rPr>
        <w:t xml:space="preserve">Tarybos personalinę sudėtį tvirtina Savivaldybės </w:t>
      </w:r>
      <w:r w:rsidR="00682D09" w:rsidRPr="00EA6B1A">
        <w:rPr>
          <w:bCs/>
          <w:sz w:val="24"/>
          <w:szCs w:val="24"/>
          <w:lang w:val="lt-LT" w:eastAsia="en-GB"/>
        </w:rPr>
        <w:t>meras, atsižvelgdamas į kadenciją baigiančios Tarybos rekomendaciją.</w:t>
      </w:r>
      <w:r w:rsidR="00AE552C" w:rsidRPr="00EA6B1A">
        <w:rPr>
          <w:bCs/>
          <w:sz w:val="24"/>
          <w:szCs w:val="24"/>
          <w:lang w:val="lt-LT" w:eastAsia="en-GB"/>
        </w:rPr>
        <w:t xml:space="preserve"> </w:t>
      </w:r>
    </w:p>
    <w:p w14:paraId="6A9DEF30" w14:textId="5264E0B6" w:rsidR="00650C11" w:rsidRDefault="001138B0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7845C4">
        <w:rPr>
          <w:bCs/>
          <w:sz w:val="24"/>
          <w:szCs w:val="24"/>
          <w:lang w:val="lt-LT" w:eastAsia="en-GB"/>
        </w:rPr>
        <w:t>1</w:t>
      </w:r>
      <w:r w:rsidR="004E05DF" w:rsidRPr="007845C4">
        <w:rPr>
          <w:bCs/>
          <w:sz w:val="24"/>
          <w:szCs w:val="24"/>
          <w:lang w:val="lt-LT" w:eastAsia="en-GB"/>
        </w:rPr>
        <w:t>2</w:t>
      </w:r>
      <w:r w:rsidRPr="007845C4">
        <w:rPr>
          <w:bCs/>
          <w:sz w:val="24"/>
          <w:szCs w:val="24"/>
          <w:lang w:val="lt-LT" w:eastAsia="en-GB"/>
        </w:rPr>
        <w:t>. Tarybos pirmininką (toliau – Pirmininkas)</w:t>
      </w:r>
      <w:r w:rsidR="00D54139" w:rsidRPr="007845C4">
        <w:rPr>
          <w:bCs/>
          <w:sz w:val="24"/>
          <w:szCs w:val="24"/>
          <w:lang w:val="lt-LT" w:eastAsia="en-GB"/>
        </w:rPr>
        <w:t xml:space="preserve"> ir Tarybos pirmininko pavaduotoją (toliau – Pavaduotojas)</w:t>
      </w:r>
      <w:r w:rsidRPr="007845C4">
        <w:rPr>
          <w:bCs/>
          <w:sz w:val="24"/>
          <w:szCs w:val="24"/>
          <w:lang w:val="lt-LT" w:eastAsia="en-GB"/>
        </w:rPr>
        <w:t xml:space="preserve"> balsų dauguma slaptu balsavimu renka Tarybos nariai. </w:t>
      </w:r>
      <w:r w:rsidR="002C238B" w:rsidRPr="007845C4">
        <w:rPr>
          <w:bCs/>
          <w:sz w:val="24"/>
          <w:szCs w:val="24"/>
          <w:lang w:val="lt-LT" w:eastAsia="en-GB"/>
        </w:rPr>
        <w:t>P</w:t>
      </w:r>
      <w:r w:rsidRPr="007845C4">
        <w:rPr>
          <w:bCs/>
          <w:sz w:val="24"/>
          <w:szCs w:val="24"/>
          <w:lang w:val="lt-LT" w:eastAsia="en-GB"/>
        </w:rPr>
        <w:t xml:space="preserve">irmininkas </w:t>
      </w:r>
      <w:r w:rsidR="002C238B" w:rsidRPr="007845C4">
        <w:rPr>
          <w:bCs/>
          <w:sz w:val="24"/>
          <w:szCs w:val="24"/>
          <w:lang w:val="lt-LT" w:eastAsia="en-GB"/>
        </w:rPr>
        <w:t>ar Pavaduotojas renkami</w:t>
      </w:r>
      <w:r w:rsidRPr="007845C4">
        <w:rPr>
          <w:bCs/>
          <w:sz w:val="24"/>
          <w:szCs w:val="24"/>
          <w:lang w:val="lt-LT" w:eastAsia="en-GB"/>
        </w:rPr>
        <w:t xml:space="preserve"> iš naujo, jei pasikeičia daugiau kaip pus</w:t>
      </w:r>
      <w:r w:rsidR="002C238B" w:rsidRPr="007845C4">
        <w:rPr>
          <w:bCs/>
          <w:sz w:val="24"/>
          <w:szCs w:val="24"/>
          <w:lang w:val="lt-LT" w:eastAsia="en-GB"/>
        </w:rPr>
        <w:t xml:space="preserve">ė Tarybos narių arba gaunamas jų </w:t>
      </w:r>
      <w:r w:rsidR="002C238B">
        <w:rPr>
          <w:bCs/>
          <w:sz w:val="24"/>
          <w:szCs w:val="24"/>
          <w:lang w:val="lt-LT" w:eastAsia="en-GB"/>
        </w:rPr>
        <w:t>pačių</w:t>
      </w:r>
      <w:r w:rsidRPr="00FA7C2B">
        <w:rPr>
          <w:bCs/>
          <w:sz w:val="24"/>
          <w:szCs w:val="24"/>
          <w:lang w:val="lt-LT" w:eastAsia="en-GB"/>
        </w:rPr>
        <w:t xml:space="preserve"> ar </w:t>
      </w:r>
      <w:r w:rsidR="002C238B">
        <w:rPr>
          <w:bCs/>
          <w:sz w:val="24"/>
          <w:szCs w:val="24"/>
          <w:lang w:val="lt-LT" w:eastAsia="en-GB"/>
        </w:rPr>
        <w:t xml:space="preserve">ne mažiau kaip 5 Tarybos narių </w:t>
      </w:r>
      <w:r w:rsidRPr="00FA7C2B">
        <w:rPr>
          <w:bCs/>
          <w:sz w:val="24"/>
          <w:szCs w:val="24"/>
          <w:lang w:val="lt-LT" w:eastAsia="en-GB"/>
        </w:rPr>
        <w:t xml:space="preserve">siūlymas svarstyti klausimą dėl naujo Pirmininko </w:t>
      </w:r>
      <w:r w:rsidR="002C238B">
        <w:rPr>
          <w:bCs/>
          <w:sz w:val="24"/>
          <w:szCs w:val="24"/>
          <w:lang w:val="lt-LT" w:eastAsia="en-GB"/>
        </w:rPr>
        <w:t xml:space="preserve">ar Pavaduotojo </w:t>
      </w:r>
      <w:r w:rsidRPr="00FA7C2B">
        <w:rPr>
          <w:bCs/>
          <w:sz w:val="24"/>
          <w:szCs w:val="24"/>
          <w:lang w:val="lt-LT" w:eastAsia="en-GB"/>
        </w:rPr>
        <w:t>rinkimų.</w:t>
      </w:r>
      <w:r w:rsidR="00650C11">
        <w:rPr>
          <w:bCs/>
          <w:sz w:val="24"/>
          <w:szCs w:val="24"/>
          <w:lang w:val="lt-LT" w:eastAsia="en-GB"/>
        </w:rPr>
        <w:t xml:space="preserve"> </w:t>
      </w:r>
    </w:p>
    <w:p w14:paraId="47EDF3C8" w14:textId="030D9098" w:rsidR="001138B0" w:rsidRPr="007845C4" w:rsidRDefault="00650C11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7845C4">
        <w:rPr>
          <w:bCs/>
          <w:sz w:val="24"/>
          <w:szCs w:val="24"/>
          <w:lang w:val="lt-LT" w:eastAsia="en-GB"/>
        </w:rPr>
        <w:t xml:space="preserve">13. </w:t>
      </w:r>
      <w:r w:rsidR="007845C4" w:rsidRPr="007845C4">
        <w:rPr>
          <w:bCs/>
          <w:sz w:val="24"/>
          <w:szCs w:val="24"/>
          <w:lang w:val="lt-LT" w:eastAsia="en-GB"/>
        </w:rPr>
        <w:t>Tarybos sekretoriaus</w:t>
      </w:r>
      <w:r w:rsidRPr="007845C4">
        <w:rPr>
          <w:bCs/>
          <w:sz w:val="24"/>
          <w:szCs w:val="24"/>
          <w:lang w:val="lt-LT" w:eastAsia="en-GB"/>
        </w:rPr>
        <w:t xml:space="preserve"> (toliau – Sekretorius) </w:t>
      </w:r>
      <w:r w:rsidR="007845C4" w:rsidRPr="007845C4">
        <w:rPr>
          <w:bCs/>
          <w:sz w:val="24"/>
          <w:szCs w:val="24"/>
          <w:lang w:val="lt-LT" w:eastAsia="en-GB"/>
        </w:rPr>
        <w:t xml:space="preserve">funkcijas atlieka </w:t>
      </w:r>
      <w:r w:rsidR="007845C4" w:rsidRPr="007845C4">
        <w:rPr>
          <w:sz w:val="24"/>
          <w:szCs w:val="24"/>
          <w:lang w:val="lt-LT" w:eastAsia="en-GB"/>
        </w:rPr>
        <w:t>Savivaldybės administracijos kultūros politikos įgyvendinimą koordinuojančio padalinio specialistas</w:t>
      </w:r>
      <w:r w:rsidR="0056538F" w:rsidRPr="007845C4">
        <w:rPr>
          <w:bCs/>
          <w:sz w:val="24"/>
          <w:szCs w:val="24"/>
          <w:lang w:val="lt-LT" w:eastAsia="en-GB"/>
        </w:rPr>
        <w:t>.</w:t>
      </w:r>
      <w:r w:rsidR="007845C4" w:rsidRPr="007845C4">
        <w:rPr>
          <w:bCs/>
          <w:sz w:val="24"/>
          <w:szCs w:val="24"/>
          <w:lang w:val="lt-LT" w:eastAsia="en-GB"/>
        </w:rPr>
        <w:t xml:space="preserve"> Sekretorius nėra Tarybos narys.</w:t>
      </w:r>
    </w:p>
    <w:p w14:paraId="0EAE165A" w14:textId="3A70CEF7" w:rsidR="001138B0" w:rsidRPr="007845C4" w:rsidRDefault="0056538F" w:rsidP="00C90394">
      <w:pPr>
        <w:ind w:firstLine="851"/>
        <w:jc w:val="both"/>
        <w:rPr>
          <w:sz w:val="24"/>
          <w:szCs w:val="24"/>
          <w:lang w:val="lt-LT"/>
        </w:rPr>
      </w:pPr>
      <w:r w:rsidRPr="007845C4">
        <w:rPr>
          <w:bCs/>
          <w:sz w:val="24"/>
          <w:szCs w:val="24"/>
          <w:lang w:val="lt-LT" w:eastAsia="en-GB"/>
        </w:rPr>
        <w:t>14</w:t>
      </w:r>
      <w:r w:rsidR="001138B0" w:rsidRPr="007845C4">
        <w:rPr>
          <w:bCs/>
          <w:sz w:val="24"/>
          <w:szCs w:val="24"/>
          <w:lang w:val="lt-LT" w:eastAsia="en-GB"/>
        </w:rPr>
        <w:t>. Tarybos nar</w:t>
      </w:r>
      <w:r w:rsidR="002813F3" w:rsidRPr="007845C4">
        <w:rPr>
          <w:bCs/>
          <w:sz w:val="24"/>
          <w:szCs w:val="24"/>
          <w:lang w:val="lt-LT" w:eastAsia="en-GB"/>
        </w:rPr>
        <w:t>ys atšaukiamas tuo pačiu būdu kaip deleguojamas ar skiriamas</w:t>
      </w:r>
      <w:r w:rsidR="004E05DF" w:rsidRPr="007845C4">
        <w:rPr>
          <w:bCs/>
          <w:sz w:val="24"/>
          <w:szCs w:val="24"/>
          <w:lang w:val="lt-LT" w:eastAsia="en-GB"/>
        </w:rPr>
        <w:t>.</w:t>
      </w:r>
      <w:r w:rsidR="001138B0" w:rsidRPr="007845C4">
        <w:rPr>
          <w:bCs/>
          <w:sz w:val="24"/>
          <w:szCs w:val="24"/>
          <w:lang w:val="lt-LT" w:eastAsia="en-GB"/>
        </w:rPr>
        <w:t xml:space="preserve"> </w:t>
      </w:r>
      <w:r w:rsidR="00623D14" w:rsidRPr="007845C4">
        <w:rPr>
          <w:sz w:val="24"/>
          <w:szCs w:val="24"/>
          <w:lang w:val="lt-LT"/>
        </w:rPr>
        <w:t>N</w:t>
      </w:r>
      <w:r w:rsidR="002813F3" w:rsidRPr="007845C4">
        <w:rPr>
          <w:sz w:val="24"/>
          <w:szCs w:val="24"/>
          <w:lang w:val="lt-LT"/>
        </w:rPr>
        <w:t>aujas narys</w:t>
      </w:r>
      <w:r w:rsidR="00623D14" w:rsidRPr="007845C4">
        <w:rPr>
          <w:sz w:val="24"/>
          <w:szCs w:val="24"/>
          <w:lang w:val="lt-LT"/>
        </w:rPr>
        <w:t xml:space="preserve"> turi būti deleguotas per 30 kalendorinių dienų. Iki to laiko T</w:t>
      </w:r>
      <w:r w:rsidR="002813F3" w:rsidRPr="007845C4">
        <w:rPr>
          <w:sz w:val="24"/>
          <w:szCs w:val="24"/>
          <w:lang w:val="lt-LT"/>
        </w:rPr>
        <w:t>aryboje veiklą gali vykdyti institucijos/įstaigos/organizacijos vadovo pasiūlytas asmuo.</w:t>
      </w:r>
      <w:r w:rsidR="00623D14" w:rsidRPr="007845C4">
        <w:rPr>
          <w:sz w:val="24"/>
          <w:szCs w:val="24"/>
          <w:lang w:val="lt-LT"/>
        </w:rPr>
        <w:t xml:space="preserve"> </w:t>
      </w:r>
    </w:p>
    <w:p w14:paraId="4E8CF52E" w14:textId="14C0B8F8" w:rsidR="001711B4" w:rsidRPr="007845C4" w:rsidRDefault="0056538F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7845C4">
        <w:rPr>
          <w:bCs/>
          <w:sz w:val="24"/>
          <w:szCs w:val="24"/>
          <w:lang w:val="lt-LT" w:eastAsia="en-GB"/>
        </w:rPr>
        <w:t>15</w:t>
      </w:r>
      <w:r w:rsidR="001138B0" w:rsidRPr="007845C4">
        <w:rPr>
          <w:bCs/>
          <w:sz w:val="24"/>
          <w:szCs w:val="24"/>
          <w:lang w:val="lt-LT" w:eastAsia="en-GB"/>
        </w:rPr>
        <w:t>. Jei Tarybos narys nedalyvauja posėdžiuose</w:t>
      </w:r>
      <w:r w:rsidR="00F85AAC" w:rsidRPr="007845C4">
        <w:rPr>
          <w:bCs/>
          <w:sz w:val="24"/>
          <w:szCs w:val="24"/>
          <w:lang w:val="lt-LT" w:eastAsia="en-GB"/>
        </w:rPr>
        <w:t xml:space="preserve"> be pateisinamos priežasties du kartus iš eilės</w:t>
      </w:r>
      <w:r w:rsidR="001138B0" w:rsidRPr="007845C4">
        <w:rPr>
          <w:bCs/>
          <w:sz w:val="24"/>
          <w:szCs w:val="24"/>
          <w:lang w:val="lt-LT" w:eastAsia="en-GB"/>
        </w:rPr>
        <w:t>, Tarybo</w:t>
      </w:r>
      <w:r w:rsidR="007845C4">
        <w:rPr>
          <w:bCs/>
          <w:sz w:val="24"/>
          <w:szCs w:val="24"/>
          <w:lang w:val="lt-LT" w:eastAsia="en-GB"/>
        </w:rPr>
        <w:t>s pirmininkas turi teisę prašyti</w:t>
      </w:r>
      <w:r w:rsidR="001138B0" w:rsidRPr="007845C4">
        <w:rPr>
          <w:bCs/>
          <w:sz w:val="24"/>
          <w:szCs w:val="24"/>
          <w:lang w:val="lt-LT" w:eastAsia="en-GB"/>
        </w:rPr>
        <w:t xml:space="preserve"> jį d</w:t>
      </w:r>
      <w:r w:rsidR="00422FE1" w:rsidRPr="007845C4">
        <w:rPr>
          <w:bCs/>
          <w:sz w:val="24"/>
          <w:szCs w:val="24"/>
          <w:lang w:val="lt-LT" w:eastAsia="en-GB"/>
        </w:rPr>
        <w:t>elegavusiai (-ioms)</w:t>
      </w:r>
      <w:r w:rsidR="001138B0" w:rsidRPr="007845C4">
        <w:rPr>
          <w:bCs/>
          <w:sz w:val="24"/>
          <w:szCs w:val="24"/>
          <w:lang w:val="lt-LT" w:eastAsia="en-GB"/>
        </w:rPr>
        <w:t xml:space="preserve"> organizacijai</w:t>
      </w:r>
      <w:r w:rsidR="00422FE1" w:rsidRPr="007845C4">
        <w:rPr>
          <w:bCs/>
          <w:sz w:val="24"/>
          <w:szCs w:val="24"/>
          <w:lang w:val="lt-LT" w:eastAsia="en-GB"/>
        </w:rPr>
        <w:t xml:space="preserve"> (-oms)</w:t>
      </w:r>
      <w:r w:rsidR="001138B0" w:rsidRPr="007845C4">
        <w:rPr>
          <w:bCs/>
          <w:sz w:val="24"/>
          <w:szCs w:val="24"/>
          <w:lang w:val="lt-LT" w:eastAsia="en-GB"/>
        </w:rPr>
        <w:t xml:space="preserve">  siūlyti kitą asmenį.</w:t>
      </w:r>
    </w:p>
    <w:p w14:paraId="10A6CA91" w14:textId="4084C767" w:rsidR="001138B0" w:rsidRPr="00E35BCB" w:rsidRDefault="0056538F" w:rsidP="00C90394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  <w:lang w:val="lt-LT"/>
        </w:rPr>
      </w:pPr>
      <w:r w:rsidRPr="007845C4">
        <w:rPr>
          <w:bCs/>
          <w:sz w:val="24"/>
          <w:szCs w:val="24"/>
          <w:lang w:val="lt-LT" w:eastAsia="en-GB"/>
        </w:rPr>
        <w:t>16</w:t>
      </w:r>
      <w:r w:rsidR="001138B0" w:rsidRPr="007845C4">
        <w:rPr>
          <w:bCs/>
          <w:sz w:val="24"/>
          <w:szCs w:val="24"/>
          <w:lang w:val="lt-LT" w:eastAsia="en-GB"/>
        </w:rPr>
        <w:t xml:space="preserve">. </w:t>
      </w:r>
      <w:r w:rsidR="001138B0" w:rsidRPr="007845C4">
        <w:rPr>
          <w:sz w:val="24"/>
          <w:szCs w:val="24"/>
          <w:lang w:val="lt-LT"/>
        </w:rPr>
        <w:t xml:space="preserve">Tarybos posėdžių klausytojais (toliau </w:t>
      </w:r>
      <w:r w:rsidR="001138B0" w:rsidRPr="007845C4">
        <w:rPr>
          <w:bCs/>
          <w:sz w:val="24"/>
          <w:szCs w:val="24"/>
          <w:lang w:val="lt-LT" w:eastAsia="en-GB"/>
        </w:rPr>
        <w:t>–</w:t>
      </w:r>
      <w:r w:rsidR="001138B0" w:rsidRPr="007845C4">
        <w:rPr>
          <w:sz w:val="24"/>
          <w:szCs w:val="24"/>
          <w:lang w:val="lt-LT"/>
        </w:rPr>
        <w:t xml:space="preserve"> Klausytojai) kviečiami tapti Rokiški</w:t>
      </w:r>
      <w:r w:rsidR="00650C11" w:rsidRPr="007845C4">
        <w:rPr>
          <w:sz w:val="24"/>
          <w:szCs w:val="24"/>
          <w:lang w:val="lt-LT"/>
        </w:rPr>
        <w:t xml:space="preserve">o </w:t>
      </w:r>
      <w:r w:rsidR="00650C11" w:rsidRPr="005D3076">
        <w:rPr>
          <w:sz w:val="24"/>
          <w:szCs w:val="24"/>
          <w:lang w:val="lt-LT"/>
        </w:rPr>
        <w:t>rajono nuolatiniai gyventojai</w:t>
      </w:r>
      <w:r w:rsidR="005D3076">
        <w:rPr>
          <w:sz w:val="24"/>
          <w:szCs w:val="24"/>
          <w:lang w:val="lt-LT"/>
        </w:rPr>
        <w:t xml:space="preserve">, kraštiečiai, lietuvių </w:t>
      </w:r>
      <w:r w:rsidR="00650C11" w:rsidRPr="005D3076">
        <w:rPr>
          <w:sz w:val="24"/>
          <w:szCs w:val="24"/>
          <w:lang w:val="lt-LT"/>
        </w:rPr>
        <w:t>diasporos užsienyje atstovai,</w:t>
      </w:r>
      <w:r w:rsidR="005C3EAB">
        <w:rPr>
          <w:sz w:val="24"/>
          <w:szCs w:val="24"/>
          <w:lang w:val="lt-LT"/>
        </w:rPr>
        <w:t xml:space="preserve"> </w:t>
      </w:r>
      <w:r w:rsidR="001138B0" w:rsidRPr="005D3076">
        <w:rPr>
          <w:sz w:val="24"/>
          <w:szCs w:val="24"/>
          <w:lang w:val="lt-LT"/>
        </w:rPr>
        <w:t xml:space="preserve"> besidomintys kultūros ar turizmo vystymu rajone. Pretendentai pateikia Tarybos pirmininkui </w:t>
      </w:r>
      <w:r w:rsidR="005515F7" w:rsidRPr="005D3076">
        <w:rPr>
          <w:sz w:val="24"/>
          <w:szCs w:val="24"/>
          <w:lang w:val="lt-LT"/>
        </w:rPr>
        <w:t xml:space="preserve">prisistatymo </w:t>
      </w:r>
      <w:r w:rsidR="001138B0" w:rsidRPr="005D3076">
        <w:rPr>
          <w:sz w:val="24"/>
          <w:szCs w:val="24"/>
          <w:lang w:val="lt-LT"/>
        </w:rPr>
        <w:t xml:space="preserve">motyvacinį laišką. Tarybos pirmininkas organizuoja Tarybos narių pritarimo apklausą. Tarybos </w:t>
      </w:r>
      <w:r w:rsidR="001138B0" w:rsidRPr="00E35BCB">
        <w:rPr>
          <w:sz w:val="24"/>
          <w:szCs w:val="24"/>
          <w:lang w:val="lt-LT"/>
        </w:rPr>
        <w:t>sekretorius apie sprendimą raštu informuoja pretendentą. Pretendentai, kurių kandidatūroms Taryba pritarė balsų dauguma, kviečiami atvykti į artimiausią posėdį.</w:t>
      </w:r>
      <w:r w:rsidRPr="00E35BCB">
        <w:rPr>
          <w:sz w:val="24"/>
          <w:szCs w:val="24"/>
          <w:lang w:val="lt-LT"/>
        </w:rPr>
        <w:t xml:space="preserve"> </w:t>
      </w:r>
    </w:p>
    <w:p w14:paraId="69B5E2E2" w14:textId="57DD78E7" w:rsidR="0056538F" w:rsidRPr="00E35BCB" w:rsidRDefault="0056538F" w:rsidP="00C90394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  <w:lang w:val="lt-LT"/>
        </w:rPr>
      </w:pPr>
      <w:r w:rsidRPr="00E35BCB">
        <w:rPr>
          <w:sz w:val="24"/>
          <w:szCs w:val="24"/>
          <w:lang w:val="lt-LT"/>
        </w:rPr>
        <w:t xml:space="preserve">17. Klausytojai patvirtinami visam Tarybos kadencijos laikotarpiui, tačiau </w:t>
      </w:r>
      <w:r w:rsidR="00673A78" w:rsidRPr="00E35BCB">
        <w:rPr>
          <w:sz w:val="24"/>
          <w:szCs w:val="24"/>
          <w:lang w:val="lt-LT"/>
        </w:rPr>
        <w:t>posėdžiuose dalyvauja savo pasirinkimu.</w:t>
      </w:r>
      <w:r w:rsidR="00E706EB" w:rsidRPr="00E35BCB">
        <w:rPr>
          <w:sz w:val="24"/>
          <w:szCs w:val="24"/>
          <w:lang w:val="lt-LT"/>
        </w:rPr>
        <w:t xml:space="preserve"> Rengdamas Tarybos posėdžio darbotvarkę, Pirmininkas įvertina,  kurių posėdžio darbotvarkės klausimų svarstyme Klausytojai </w:t>
      </w:r>
      <w:r w:rsidR="006D6B3A" w:rsidRPr="00E35BCB">
        <w:rPr>
          <w:sz w:val="24"/>
          <w:szCs w:val="24"/>
          <w:lang w:val="lt-LT"/>
        </w:rPr>
        <w:t xml:space="preserve">negali dalyvauti dėl teisės aktuose numatytų apribojimų </w:t>
      </w:r>
      <w:r w:rsidR="00E706EB" w:rsidRPr="00E35BCB">
        <w:rPr>
          <w:sz w:val="24"/>
          <w:szCs w:val="24"/>
          <w:lang w:val="lt-LT"/>
        </w:rPr>
        <w:t xml:space="preserve">ir apie tai iš anksto jiems praneša. </w:t>
      </w:r>
    </w:p>
    <w:p w14:paraId="46B5889B" w14:textId="66740843" w:rsidR="00E706EB" w:rsidRPr="00FA7C2B" w:rsidRDefault="00673A78" w:rsidP="00C90394">
      <w:pPr>
        <w:ind w:firstLine="851"/>
        <w:jc w:val="both"/>
        <w:rPr>
          <w:bCs/>
          <w:sz w:val="24"/>
          <w:szCs w:val="24"/>
          <w:lang w:val="lt-LT" w:eastAsia="en-GB"/>
        </w:rPr>
      </w:pPr>
      <w:r w:rsidRPr="00E35BCB">
        <w:rPr>
          <w:bCs/>
          <w:sz w:val="24"/>
          <w:szCs w:val="24"/>
          <w:lang w:val="lt-LT" w:eastAsia="en-GB"/>
        </w:rPr>
        <w:t>18</w:t>
      </w:r>
      <w:r w:rsidR="001138B0" w:rsidRPr="00E35BCB">
        <w:rPr>
          <w:bCs/>
          <w:sz w:val="24"/>
          <w:szCs w:val="24"/>
          <w:lang w:val="lt-LT" w:eastAsia="en-GB"/>
        </w:rPr>
        <w:t xml:space="preserve">. </w:t>
      </w:r>
      <w:r w:rsidR="00A11D19" w:rsidRPr="00E35BCB">
        <w:rPr>
          <w:sz w:val="24"/>
          <w:szCs w:val="24"/>
          <w:lang w:val="lt-LT"/>
        </w:rPr>
        <w:t>Klausytojai posėdžio darbotvarkėje nurodytoje dalyje</w:t>
      </w:r>
      <w:r w:rsidR="001138B0" w:rsidRPr="00E35BCB">
        <w:rPr>
          <w:sz w:val="24"/>
          <w:szCs w:val="24"/>
          <w:lang w:val="lt-LT"/>
        </w:rPr>
        <w:t xml:space="preserve"> gali teikti Tarybai </w:t>
      </w:r>
      <w:r w:rsidR="001138B0" w:rsidRPr="00E35BCB">
        <w:rPr>
          <w:bCs/>
          <w:sz w:val="24"/>
          <w:szCs w:val="24"/>
          <w:lang w:val="lt-LT" w:eastAsia="en-GB"/>
        </w:rPr>
        <w:t xml:space="preserve">individualias išvadas, rekomendacijas, siūlymus, pastebėjimus. Ne posėdžio metu ši informacija </w:t>
      </w:r>
      <w:r w:rsidR="001138B0" w:rsidRPr="00FA7C2B">
        <w:rPr>
          <w:bCs/>
          <w:sz w:val="24"/>
          <w:szCs w:val="24"/>
          <w:lang w:val="lt-LT" w:eastAsia="en-GB"/>
        </w:rPr>
        <w:t>teikiama raštu Tarybos pirmininkui.</w:t>
      </w:r>
    </w:p>
    <w:p w14:paraId="511E2F29" w14:textId="0C6DE416" w:rsidR="001138B0" w:rsidRPr="00FA7C2B" w:rsidRDefault="0056538F" w:rsidP="00C90394">
      <w:pPr>
        <w:ind w:firstLine="851"/>
        <w:jc w:val="both"/>
        <w:rPr>
          <w:bCs/>
          <w:sz w:val="24"/>
          <w:szCs w:val="24"/>
          <w:lang w:val="lt-LT" w:eastAsia="en-GB"/>
        </w:rPr>
      </w:pPr>
      <w:r>
        <w:rPr>
          <w:bCs/>
          <w:sz w:val="24"/>
          <w:szCs w:val="24"/>
          <w:lang w:val="lt-LT" w:eastAsia="en-GB"/>
        </w:rPr>
        <w:t>1</w:t>
      </w:r>
      <w:r w:rsidR="00673A78">
        <w:rPr>
          <w:bCs/>
          <w:sz w:val="24"/>
          <w:szCs w:val="24"/>
          <w:lang w:val="lt-LT" w:eastAsia="en-GB"/>
        </w:rPr>
        <w:t>9</w:t>
      </w:r>
      <w:r w:rsidR="001138B0" w:rsidRPr="00FA7C2B">
        <w:rPr>
          <w:bCs/>
          <w:sz w:val="24"/>
          <w:szCs w:val="24"/>
          <w:lang w:val="lt-LT" w:eastAsia="en-GB"/>
        </w:rPr>
        <w:t>. Tarybos nariai balsų dauguma gali siūlyti Tarybos pirmininkui laikinai ar visam laikui sustabdyti Klausytojo (-ų) dalyvavimą Tarybos veikloje, jei Klausytojas:</w:t>
      </w:r>
    </w:p>
    <w:p w14:paraId="4DF558CA" w14:textId="6ED3C920" w:rsidR="001138B0" w:rsidRPr="00FA7C2B" w:rsidRDefault="00673A78" w:rsidP="00C90394">
      <w:pPr>
        <w:ind w:firstLine="851"/>
        <w:jc w:val="both"/>
        <w:rPr>
          <w:bCs/>
          <w:sz w:val="24"/>
          <w:szCs w:val="24"/>
          <w:lang w:val="lt-LT" w:eastAsia="en-GB"/>
        </w:rPr>
      </w:pPr>
      <w:r>
        <w:rPr>
          <w:bCs/>
          <w:sz w:val="24"/>
          <w:szCs w:val="24"/>
          <w:lang w:val="lt-LT" w:eastAsia="en-GB"/>
        </w:rPr>
        <w:t>19</w:t>
      </w:r>
      <w:r w:rsidR="0056538F">
        <w:rPr>
          <w:bCs/>
          <w:sz w:val="24"/>
          <w:szCs w:val="24"/>
          <w:lang w:val="lt-LT" w:eastAsia="en-GB"/>
        </w:rPr>
        <w:t>.1</w:t>
      </w:r>
      <w:r w:rsidR="001138B0" w:rsidRPr="00FA7C2B">
        <w:rPr>
          <w:bCs/>
          <w:sz w:val="24"/>
          <w:szCs w:val="24"/>
          <w:lang w:val="lt-LT" w:eastAsia="en-GB"/>
        </w:rPr>
        <w:t>. nesivadovauja etikos, nešališkumo ir rajono interesų viršenybės principais;</w:t>
      </w:r>
    </w:p>
    <w:p w14:paraId="585C1C04" w14:textId="4DD7C61D" w:rsidR="001138B0" w:rsidRPr="00FA7C2B" w:rsidRDefault="00673A78" w:rsidP="00C90394">
      <w:pPr>
        <w:ind w:firstLine="851"/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 w:eastAsia="en-GB"/>
        </w:rPr>
        <w:t>19</w:t>
      </w:r>
      <w:r w:rsidR="0056538F">
        <w:rPr>
          <w:bCs/>
          <w:sz w:val="24"/>
          <w:szCs w:val="24"/>
          <w:lang w:val="lt-LT" w:eastAsia="en-GB"/>
        </w:rPr>
        <w:t>.2</w:t>
      </w:r>
      <w:r w:rsidR="001138B0" w:rsidRPr="00FA7C2B">
        <w:rPr>
          <w:bCs/>
          <w:sz w:val="24"/>
          <w:szCs w:val="24"/>
          <w:lang w:val="lt-LT" w:eastAsia="en-GB"/>
        </w:rPr>
        <w:t xml:space="preserve">. veiksmais ar neveikimu trukdo Tarybos darbui. </w:t>
      </w:r>
    </w:p>
    <w:p w14:paraId="60ABAF1A" w14:textId="77777777" w:rsidR="001138B0" w:rsidRPr="00FA7C2B" w:rsidRDefault="001138B0" w:rsidP="001138B0">
      <w:pPr>
        <w:shd w:val="clear" w:color="auto" w:fill="FFFFFF"/>
        <w:tabs>
          <w:tab w:val="left" w:pos="0"/>
        </w:tabs>
        <w:jc w:val="both"/>
        <w:rPr>
          <w:bCs/>
          <w:sz w:val="24"/>
          <w:szCs w:val="24"/>
          <w:lang w:val="lt-LT" w:eastAsia="en-GB"/>
        </w:rPr>
      </w:pPr>
    </w:p>
    <w:p w14:paraId="64EB1040" w14:textId="77777777" w:rsidR="00440D33" w:rsidRDefault="00440D33" w:rsidP="001138B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V SKYRIUS</w:t>
      </w:r>
    </w:p>
    <w:p w14:paraId="356956A2" w14:textId="00092DC3" w:rsidR="001138B0" w:rsidRPr="00FA7C2B" w:rsidRDefault="001138B0" w:rsidP="001138B0">
      <w:pPr>
        <w:jc w:val="center"/>
        <w:rPr>
          <w:b/>
          <w:sz w:val="24"/>
          <w:szCs w:val="24"/>
          <w:lang w:val="lt-LT"/>
        </w:rPr>
      </w:pPr>
      <w:r w:rsidRPr="00FA7C2B">
        <w:rPr>
          <w:b/>
          <w:sz w:val="24"/>
          <w:szCs w:val="24"/>
          <w:lang w:val="lt-LT"/>
        </w:rPr>
        <w:t>TARYBOS VEIKLOS ORGANIZAVIMAS</w:t>
      </w:r>
    </w:p>
    <w:p w14:paraId="252D44B1" w14:textId="77777777" w:rsidR="001138B0" w:rsidRPr="00FA7C2B" w:rsidRDefault="001138B0" w:rsidP="001138B0">
      <w:pPr>
        <w:shd w:val="clear" w:color="auto" w:fill="FFFFFF"/>
        <w:tabs>
          <w:tab w:val="left" w:pos="0"/>
          <w:tab w:val="left" w:pos="3261"/>
        </w:tabs>
        <w:ind w:left="1406"/>
        <w:jc w:val="both"/>
        <w:rPr>
          <w:b/>
          <w:bCs/>
          <w:sz w:val="24"/>
          <w:szCs w:val="24"/>
          <w:lang w:val="lt-LT" w:eastAsia="en-GB"/>
        </w:rPr>
      </w:pPr>
    </w:p>
    <w:p w14:paraId="54B10AD9" w14:textId="18D1F436" w:rsidR="001138B0" w:rsidRPr="00E35BCB" w:rsidRDefault="00D54139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 w:rsidRPr="00E35BCB">
        <w:rPr>
          <w:bCs/>
          <w:sz w:val="24"/>
          <w:szCs w:val="24"/>
          <w:lang w:val="lt-LT" w:eastAsia="en-GB"/>
        </w:rPr>
        <w:t>20</w:t>
      </w:r>
      <w:r w:rsidR="001138B0" w:rsidRPr="00E35BCB">
        <w:rPr>
          <w:bCs/>
          <w:sz w:val="24"/>
          <w:szCs w:val="24"/>
          <w:lang w:val="lt-LT" w:eastAsia="en-GB"/>
        </w:rPr>
        <w:t xml:space="preserve">. Tarybos darbą organizuoja ir koordinuoja </w:t>
      </w:r>
      <w:r w:rsidRPr="00E35BCB">
        <w:rPr>
          <w:bCs/>
          <w:sz w:val="24"/>
          <w:szCs w:val="24"/>
          <w:lang w:val="lt-LT" w:eastAsia="en-GB"/>
        </w:rPr>
        <w:t xml:space="preserve">Pirmininkas, </w:t>
      </w:r>
      <w:r w:rsidR="00CC316A">
        <w:rPr>
          <w:bCs/>
          <w:sz w:val="24"/>
          <w:szCs w:val="24"/>
          <w:lang w:val="lt-LT" w:eastAsia="en-GB"/>
        </w:rPr>
        <w:t>jo</w:t>
      </w:r>
      <w:r w:rsidR="00E35BCB" w:rsidRPr="00E35BCB">
        <w:rPr>
          <w:bCs/>
          <w:sz w:val="24"/>
          <w:szCs w:val="24"/>
          <w:lang w:val="lt-LT" w:eastAsia="en-GB"/>
        </w:rPr>
        <w:t xml:space="preserve"> nesant</w:t>
      </w:r>
      <w:r w:rsidRPr="00E35BCB">
        <w:rPr>
          <w:bCs/>
          <w:sz w:val="24"/>
          <w:szCs w:val="24"/>
          <w:lang w:val="lt-LT" w:eastAsia="en-GB"/>
        </w:rPr>
        <w:t xml:space="preserve"> – Pavaduotojas.</w:t>
      </w:r>
    </w:p>
    <w:p w14:paraId="26FA0ACA" w14:textId="499275E9" w:rsidR="001138B0" w:rsidRPr="00E35BCB" w:rsidRDefault="00D54139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 w:rsidRPr="00E35BCB">
        <w:rPr>
          <w:bCs/>
          <w:sz w:val="24"/>
          <w:szCs w:val="24"/>
          <w:lang w:val="lt-LT" w:eastAsia="en-GB"/>
        </w:rPr>
        <w:t>21</w:t>
      </w:r>
      <w:r w:rsidR="001138B0" w:rsidRPr="00E35BCB">
        <w:rPr>
          <w:bCs/>
          <w:sz w:val="24"/>
          <w:szCs w:val="24"/>
          <w:lang w:val="lt-LT" w:eastAsia="en-GB"/>
        </w:rPr>
        <w:t xml:space="preserve">. Eiliniai Tarybos posėdžiai rengiami </w:t>
      </w:r>
      <w:r w:rsidR="0073617F" w:rsidRPr="00E35BCB">
        <w:rPr>
          <w:bCs/>
          <w:sz w:val="24"/>
          <w:szCs w:val="24"/>
          <w:lang w:val="lt-LT" w:eastAsia="en-GB"/>
        </w:rPr>
        <w:t xml:space="preserve">ne rečiau kaip </w:t>
      </w:r>
      <w:r w:rsidR="001138B0" w:rsidRPr="00E35BCB">
        <w:rPr>
          <w:bCs/>
          <w:sz w:val="24"/>
          <w:szCs w:val="24"/>
          <w:lang w:val="lt-LT" w:eastAsia="en-GB"/>
        </w:rPr>
        <w:t xml:space="preserve">kartą per ketvirtį. </w:t>
      </w:r>
    </w:p>
    <w:p w14:paraId="617CA6B2" w14:textId="12C251A0" w:rsidR="001138B0" w:rsidRPr="00E35BCB" w:rsidRDefault="00D54139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 w:rsidRPr="00E35BCB">
        <w:rPr>
          <w:bCs/>
          <w:sz w:val="24"/>
          <w:szCs w:val="24"/>
          <w:lang w:val="lt-LT" w:eastAsia="en-GB"/>
        </w:rPr>
        <w:t>22</w:t>
      </w:r>
      <w:r w:rsidR="001138B0" w:rsidRPr="00E35BCB">
        <w:rPr>
          <w:bCs/>
          <w:sz w:val="24"/>
          <w:szCs w:val="24"/>
          <w:lang w:val="lt-LT" w:eastAsia="en-GB"/>
        </w:rPr>
        <w:t>. Tarybos posėdžiai yra teisėti, jei posėdyje dalyvauja daugiau kaip pusė narių.</w:t>
      </w:r>
    </w:p>
    <w:p w14:paraId="0613E72A" w14:textId="43C222C5" w:rsidR="001138B0" w:rsidRPr="00FA7C2B" w:rsidRDefault="0073617F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>
        <w:rPr>
          <w:bCs/>
          <w:sz w:val="24"/>
          <w:szCs w:val="24"/>
          <w:lang w:val="lt-LT" w:eastAsia="en-GB"/>
        </w:rPr>
        <w:t>23</w:t>
      </w:r>
      <w:r w:rsidR="001138B0" w:rsidRPr="00FA7C2B">
        <w:rPr>
          <w:bCs/>
          <w:sz w:val="24"/>
          <w:szCs w:val="24"/>
          <w:lang w:val="lt-LT" w:eastAsia="en-GB"/>
        </w:rPr>
        <w:t xml:space="preserve">. Dalyvavimas nuotoliniu būdu prisijungus informacinių technologijų įranga laikomas lygiaverčiu dalyvavimui paskelbtoje posėdžio vietoje. </w:t>
      </w:r>
    </w:p>
    <w:p w14:paraId="4497EA55" w14:textId="09BCA986" w:rsidR="001138B0" w:rsidRPr="00FA7C2B" w:rsidRDefault="0073617F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>
        <w:rPr>
          <w:bCs/>
          <w:sz w:val="24"/>
          <w:szCs w:val="24"/>
          <w:lang w:val="lt-LT" w:eastAsia="en-GB"/>
        </w:rPr>
        <w:t>24</w:t>
      </w:r>
      <w:r w:rsidR="001138B0" w:rsidRPr="00FA7C2B">
        <w:rPr>
          <w:bCs/>
          <w:sz w:val="24"/>
          <w:szCs w:val="24"/>
          <w:lang w:val="lt-LT" w:eastAsia="en-GB"/>
        </w:rPr>
        <w:t>. Posėdyje nedalyvaujantis narys balsuoti negali.</w:t>
      </w:r>
      <w:r>
        <w:rPr>
          <w:bCs/>
          <w:sz w:val="24"/>
          <w:szCs w:val="24"/>
          <w:lang w:val="lt-LT" w:eastAsia="en-GB"/>
        </w:rPr>
        <w:t xml:space="preserve"> </w:t>
      </w:r>
      <w:r w:rsidR="001138B0" w:rsidRPr="00FA7C2B">
        <w:rPr>
          <w:bCs/>
          <w:sz w:val="24"/>
          <w:szCs w:val="24"/>
          <w:lang w:val="lt-LT" w:eastAsia="en-GB"/>
        </w:rPr>
        <w:t xml:space="preserve">Posėdyje dalyvaujantys Tarybos nariai atsižvelgia į posėdyje nedalyvaujančio nario iki posėdžio raštu pateiktas išvadas, rekomendacijas, siūlymus, pastebėjimus. </w:t>
      </w:r>
    </w:p>
    <w:p w14:paraId="1305A1F0" w14:textId="25C037DF" w:rsidR="001138B0" w:rsidRPr="00FA7C2B" w:rsidRDefault="006E1062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>
        <w:rPr>
          <w:bCs/>
          <w:sz w:val="24"/>
          <w:szCs w:val="24"/>
          <w:lang w:val="lt-LT" w:eastAsia="en-GB"/>
        </w:rPr>
        <w:t>25</w:t>
      </w:r>
      <w:r w:rsidR="001138B0">
        <w:rPr>
          <w:bCs/>
          <w:sz w:val="24"/>
          <w:szCs w:val="24"/>
          <w:lang w:val="lt-LT" w:eastAsia="en-GB"/>
        </w:rPr>
        <w:t xml:space="preserve">. </w:t>
      </w:r>
      <w:r w:rsidR="001138B0" w:rsidRPr="00FA7C2B">
        <w:rPr>
          <w:bCs/>
          <w:sz w:val="24"/>
          <w:szCs w:val="24"/>
          <w:lang w:val="lt-LT" w:eastAsia="en-GB"/>
        </w:rPr>
        <w:t>Tarybos posėdžiai yra protokoluojami. Protokolą pasirašo Tarybos pirmininkas ir Sekretorius.</w:t>
      </w:r>
    </w:p>
    <w:p w14:paraId="5A222C9B" w14:textId="5A2C36B5" w:rsidR="001138B0" w:rsidRPr="00E35BCB" w:rsidRDefault="006E1062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 w:rsidRPr="00E35BCB">
        <w:rPr>
          <w:bCs/>
          <w:sz w:val="24"/>
          <w:szCs w:val="24"/>
          <w:lang w:val="lt-LT" w:eastAsia="en-GB"/>
        </w:rPr>
        <w:t>26</w:t>
      </w:r>
      <w:r w:rsidR="001138B0" w:rsidRPr="00E35BCB">
        <w:rPr>
          <w:bCs/>
          <w:sz w:val="24"/>
          <w:szCs w:val="24"/>
          <w:lang w:val="lt-LT" w:eastAsia="en-GB"/>
        </w:rPr>
        <w:t xml:space="preserve">. Tarybos nutarimai priimami balsuojant dalyvaujančių narių balsų dauguma. Jei balsai pasiskirsto po lygiai, lemia Tarybos </w:t>
      </w:r>
      <w:r w:rsidRPr="00E35BCB">
        <w:rPr>
          <w:bCs/>
          <w:sz w:val="24"/>
          <w:szCs w:val="24"/>
          <w:lang w:val="lt-LT" w:eastAsia="en-GB"/>
        </w:rPr>
        <w:t xml:space="preserve">posėdžiui pirmininkaujančiojo </w:t>
      </w:r>
      <w:r w:rsidR="001138B0" w:rsidRPr="00E35BCB">
        <w:rPr>
          <w:bCs/>
          <w:sz w:val="24"/>
          <w:szCs w:val="24"/>
          <w:lang w:val="lt-LT" w:eastAsia="en-GB"/>
        </w:rPr>
        <w:t>balsas.</w:t>
      </w:r>
    </w:p>
    <w:p w14:paraId="6C162DE4" w14:textId="6D3BAFA4" w:rsidR="001138B0" w:rsidRPr="00E35BCB" w:rsidRDefault="006E1062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 w:rsidRPr="00E35BCB">
        <w:rPr>
          <w:bCs/>
          <w:sz w:val="24"/>
          <w:szCs w:val="24"/>
          <w:lang w:val="lt-LT" w:eastAsia="en-GB"/>
        </w:rPr>
        <w:t>27</w:t>
      </w:r>
      <w:r w:rsidR="001138B0" w:rsidRPr="00E35BCB">
        <w:rPr>
          <w:bCs/>
          <w:sz w:val="24"/>
          <w:szCs w:val="24"/>
          <w:lang w:val="lt-LT" w:eastAsia="en-GB"/>
        </w:rPr>
        <w:t>. Išimtiniais atvejais, laikotarpiu po eilinio Tarybos posėdžio ir neprasidėjus naujam metų ketvirčiui, Pirmininkas</w:t>
      </w:r>
      <w:r w:rsidRPr="00E35BCB">
        <w:rPr>
          <w:bCs/>
          <w:sz w:val="24"/>
          <w:szCs w:val="24"/>
          <w:lang w:val="lt-LT" w:eastAsia="en-GB"/>
        </w:rPr>
        <w:t xml:space="preserve">, </w:t>
      </w:r>
      <w:r w:rsidR="00CC316A">
        <w:rPr>
          <w:bCs/>
          <w:sz w:val="24"/>
          <w:szCs w:val="24"/>
          <w:lang w:val="lt-LT" w:eastAsia="en-GB"/>
        </w:rPr>
        <w:t>jo</w:t>
      </w:r>
      <w:r w:rsidRPr="00E35BCB">
        <w:rPr>
          <w:bCs/>
          <w:sz w:val="24"/>
          <w:szCs w:val="24"/>
          <w:lang w:val="lt-LT" w:eastAsia="en-GB"/>
        </w:rPr>
        <w:t xml:space="preserve"> nesant – Pavaduotojas</w:t>
      </w:r>
      <w:r w:rsidR="001138B0" w:rsidRPr="00E35BCB">
        <w:rPr>
          <w:bCs/>
          <w:sz w:val="24"/>
          <w:szCs w:val="24"/>
          <w:lang w:val="lt-LT" w:eastAsia="en-GB"/>
        </w:rPr>
        <w:t xml:space="preserve">, nekviesdamas posėdžio, gali organizuoti </w:t>
      </w:r>
      <w:r w:rsidR="001138B0" w:rsidRPr="00E35BCB">
        <w:rPr>
          <w:bCs/>
          <w:sz w:val="24"/>
          <w:szCs w:val="24"/>
          <w:lang w:val="lt-LT" w:eastAsia="en-GB"/>
        </w:rPr>
        <w:lastRenderedPageBreak/>
        <w:t>Tarybos narių apklausą el</w:t>
      </w:r>
      <w:r w:rsidR="00CC316A">
        <w:rPr>
          <w:bCs/>
          <w:sz w:val="24"/>
          <w:szCs w:val="24"/>
          <w:lang w:val="lt-LT" w:eastAsia="en-GB"/>
        </w:rPr>
        <w:t>ektroniniu</w:t>
      </w:r>
      <w:r w:rsidR="001138B0" w:rsidRPr="00E35BCB">
        <w:rPr>
          <w:bCs/>
          <w:sz w:val="24"/>
          <w:szCs w:val="24"/>
          <w:lang w:val="lt-LT" w:eastAsia="en-GB"/>
        </w:rPr>
        <w:t xml:space="preserve"> paštu dėl pritarimo nutarimui. Prie nutarimo pridedami Tarybos narių atsakymai.</w:t>
      </w:r>
      <w:r w:rsidRPr="00E35BCB">
        <w:rPr>
          <w:bCs/>
          <w:sz w:val="24"/>
          <w:szCs w:val="24"/>
          <w:lang w:val="lt-LT" w:eastAsia="en-GB"/>
        </w:rPr>
        <w:t xml:space="preserve"> Apklausą atlieka Sekretorius.</w:t>
      </w:r>
    </w:p>
    <w:p w14:paraId="29EB8023" w14:textId="2DB6E1A3" w:rsidR="001138B0" w:rsidRPr="00FA7C2B" w:rsidRDefault="006E1062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>
        <w:rPr>
          <w:bCs/>
          <w:sz w:val="24"/>
          <w:szCs w:val="24"/>
          <w:lang w:val="lt-LT" w:eastAsia="en-GB"/>
        </w:rPr>
        <w:t>28</w:t>
      </w:r>
      <w:r w:rsidR="001138B0" w:rsidRPr="00FA7C2B">
        <w:rPr>
          <w:bCs/>
          <w:sz w:val="24"/>
          <w:szCs w:val="24"/>
          <w:lang w:val="lt-LT" w:eastAsia="en-GB"/>
        </w:rPr>
        <w:t>. Tarybos nutarimai yra rekomendacinio pobūdžio.</w:t>
      </w:r>
    </w:p>
    <w:p w14:paraId="4A9F7F61" w14:textId="5BFAF2D2" w:rsidR="001138B0" w:rsidRPr="00E35BCB" w:rsidRDefault="00325C19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 w:rsidRPr="00E35BCB">
        <w:rPr>
          <w:bCs/>
          <w:sz w:val="24"/>
          <w:szCs w:val="24"/>
          <w:lang w:val="lt-LT" w:eastAsia="en-GB"/>
        </w:rPr>
        <w:t>29</w:t>
      </w:r>
      <w:r w:rsidR="001138B0" w:rsidRPr="00E35BCB">
        <w:rPr>
          <w:bCs/>
          <w:sz w:val="24"/>
          <w:szCs w:val="24"/>
          <w:lang w:val="lt-LT" w:eastAsia="en-GB"/>
        </w:rPr>
        <w:t>. Tarybos vardu siunčiamus raštus pasirašo Pirmininkas</w:t>
      </w:r>
      <w:r w:rsidRPr="00E35BCB">
        <w:rPr>
          <w:bCs/>
          <w:sz w:val="24"/>
          <w:szCs w:val="24"/>
          <w:lang w:val="lt-LT" w:eastAsia="en-GB"/>
        </w:rPr>
        <w:t xml:space="preserve">, </w:t>
      </w:r>
      <w:r w:rsidR="00CC316A">
        <w:rPr>
          <w:bCs/>
          <w:sz w:val="24"/>
          <w:szCs w:val="24"/>
          <w:lang w:val="lt-LT" w:eastAsia="en-GB"/>
        </w:rPr>
        <w:t>jo</w:t>
      </w:r>
      <w:r w:rsidRPr="00E35BCB">
        <w:rPr>
          <w:bCs/>
          <w:sz w:val="24"/>
          <w:szCs w:val="24"/>
          <w:lang w:val="lt-LT" w:eastAsia="en-GB"/>
        </w:rPr>
        <w:t xml:space="preserve"> nesant – Pavaduotojas</w:t>
      </w:r>
      <w:r w:rsidR="001138B0" w:rsidRPr="00E35BCB">
        <w:rPr>
          <w:bCs/>
          <w:sz w:val="24"/>
          <w:szCs w:val="24"/>
          <w:lang w:val="lt-LT" w:eastAsia="en-GB"/>
        </w:rPr>
        <w:t xml:space="preserve">. Raštai numeruojami nurodant kalendorinius metus ir tais metais siunčiamo rašto numerį. </w:t>
      </w:r>
    </w:p>
    <w:p w14:paraId="6D7362AA" w14:textId="45423C81" w:rsidR="002C40A5" w:rsidRPr="00E35BCB" w:rsidRDefault="00325C19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 w:rsidRPr="00E35BCB">
        <w:rPr>
          <w:bCs/>
          <w:sz w:val="24"/>
          <w:szCs w:val="24"/>
          <w:lang w:val="lt-LT" w:eastAsia="en-GB"/>
        </w:rPr>
        <w:t>30. Tarybos dokumentus saugo Sekretorius, vadovaudamasis Savivaldybės administracijoje nustatytomis dokumentų valdymo nuostatomis.</w:t>
      </w:r>
    </w:p>
    <w:p w14:paraId="63E67CB6" w14:textId="5A059DDF" w:rsidR="00325C19" w:rsidRPr="00E35BCB" w:rsidRDefault="002C40A5" w:rsidP="00C90394">
      <w:pPr>
        <w:shd w:val="clear" w:color="auto" w:fill="FFFFFF"/>
        <w:tabs>
          <w:tab w:val="left" w:pos="0"/>
        </w:tabs>
        <w:ind w:left="142" w:firstLine="851"/>
        <w:jc w:val="both"/>
        <w:rPr>
          <w:bCs/>
          <w:sz w:val="24"/>
          <w:szCs w:val="24"/>
          <w:lang w:val="lt-LT" w:eastAsia="en-GB"/>
        </w:rPr>
      </w:pPr>
      <w:r w:rsidRPr="00E35BCB">
        <w:rPr>
          <w:bCs/>
          <w:sz w:val="24"/>
          <w:szCs w:val="24"/>
          <w:lang w:val="lt-LT" w:eastAsia="en-GB"/>
        </w:rPr>
        <w:t>31. Sekretorius</w:t>
      </w:r>
      <w:r w:rsidR="002C238B" w:rsidRPr="00E35BCB">
        <w:rPr>
          <w:bCs/>
          <w:sz w:val="24"/>
          <w:szCs w:val="24"/>
          <w:lang w:val="lt-LT" w:eastAsia="en-GB"/>
        </w:rPr>
        <w:t xml:space="preserve"> re</w:t>
      </w:r>
      <w:r w:rsidRPr="00E35BCB">
        <w:rPr>
          <w:bCs/>
          <w:sz w:val="24"/>
          <w:szCs w:val="24"/>
          <w:lang w:val="lt-LT" w:eastAsia="en-GB"/>
        </w:rPr>
        <w:t>ngia</w:t>
      </w:r>
      <w:r w:rsidR="002C238B" w:rsidRPr="00E35BCB">
        <w:rPr>
          <w:bCs/>
          <w:sz w:val="24"/>
          <w:szCs w:val="24"/>
          <w:lang w:val="lt-LT" w:eastAsia="en-GB"/>
        </w:rPr>
        <w:t xml:space="preserve"> ir, suderinęs su Taryba, teikia</w:t>
      </w:r>
      <w:r w:rsidRPr="00E35BCB">
        <w:rPr>
          <w:bCs/>
          <w:sz w:val="24"/>
          <w:szCs w:val="24"/>
          <w:lang w:val="lt-LT" w:eastAsia="en-GB"/>
        </w:rPr>
        <w:t xml:space="preserve"> informaciją </w:t>
      </w:r>
      <w:r w:rsidR="002C238B" w:rsidRPr="00E35BCB">
        <w:rPr>
          <w:bCs/>
          <w:sz w:val="24"/>
          <w:szCs w:val="24"/>
          <w:lang w:val="lt-LT" w:eastAsia="en-GB"/>
        </w:rPr>
        <w:t xml:space="preserve">Savivaldybės ataskaitai </w:t>
      </w:r>
      <w:r w:rsidRPr="00E35BCB">
        <w:rPr>
          <w:bCs/>
          <w:sz w:val="24"/>
          <w:szCs w:val="24"/>
          <w:lang w:val="lt-LT" w:eastAsia="en-GB"/>
        </w:rPr>
        <w:t>apie Tarybos veiklą</w:t>
      </w:r>
      <w:r w:rsidR="002C238B" w:rsidRPr="00E35BCB">
        <w:rPr>
          <w:bCs/>
          <w:sz w:val="24"/>
          <w:szCs w:val="24"/>
          <w:lang w:val="lt-LT" w:eastAsia="en-GB"/>
        </w:rPr>
        <w:t xml:space="preserve">. </w:t>
      </w:r>
    </w:p>
    <w:p w14:paraId="1C4B2F1B" w14:textId="77777777" w:rsidR="001138B0" w:rsidRPr="00FA7C2B" w:rsidRDefault="001138B0" w:rsidP="001138B0">
      <w:pPr>
        <w:shd w:val="clear" w:color="auto" w:fill="FFFFFF"/>
        <w:tabs>
          <w:tab w:val="left" w:pos="0"/>
        </w:tabs>
        <w:ind w:left="142"/>
        <w:jc w:val="both"/>
        <w:rPr>
          <w:bCs/>
          <w:sz w:val="24"/>
          <w:szCs w:val="24"/>
          <w:lang w:val="lt-LT" w:eastAsia="en-GB"/>
        </w:rPr>
      </w:pPr>
    </w:p>
    <w:p w14:paraId="64821B2A" w14:textId="77777777" w:rsidR="00440D33" w:rsidRDefault="00440D33" w:rsidP="001138B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VI SKYRIUS</w:t>
      </w:r>
    </w:p>
    <w:p w14:paraId="0B5AE23F" w14:textId="6A7B9C7F" w:rsidR="001138B0" w:rsidRPr="00FA7C2B" w:rsidRDefault="001138B0" w:rsidP="001138B0">
      <w:pPr>
        <w:jc w:val="center"/>
        <w:rPr>
          <w:b/>
          <w:sz w:val="24"/>
          <w:szCs w:val="24"/>
          <w:lang w:val="lt-LT"/>
        </w:rPr>
      </w:pPr>
      <w:r w:rsidRPr="00FA7C2B">
        <w:rPr>
          <w:b/>
          <w:sz w:val="24"/>
          <w:szCs w:val="24"/>
          <w:lang w:val="lt-LT"/>
        </w:rPr>
        <w:t>BAIGIAMOSIOS NUOSTATOS</w:t>
      </w:r>
    </w:p>
    <w:p w14:paraId="38A650A5" w14:textId="77777777" w:rsidR="001138B0" w:rsidRPr="00FA7C2B" w:rsidRDefault="001138B0" w:rsidP="001138B0">
      <w:pPr>
        <w:shd w:val="clear" w:color="auto" w:fill="FFFFFF"/>
        <w:tabs>
          <w:tab w:val="left" w:pos="0"/>
        </w:tabs>
        <w:ind w:hanging="502"/>
        <w:jc w:val="both"/>
        <w:rPr>
          <w:bCs/>
          <w:sz w:val="24"/>
          <w:szCs w:val="24"/>
          <w:lang w:val="lt-LT" w:eastAsia="en-GB"/>
        </w:rPr>
      </w:pPr>
    </w:p>
    <w:p w14:paraId="5F70A7E6" w14:textId="30B2783E" w:rsidR="001138B0" w:rsidRPr="00FA7C2B" w:rsidRDefault="002C40A5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>
        <w:rPr>
          <w:bCs/>
          <w:sz w:val="24"/>
          <w:szCs w:val="24"/>
          <w:lang w:val="lt-LT" w:eastAsia="en-GB"/>
        </w:rPr>
        <w:t>32</w:t>
      </w:r>
      <w:r w:rsidR="001138B0" w:rsidRPr="00FA7C2B">
        <w:rPr>
          <w:bCs/>
          <w:sz w:val="24"/>
          <w:szCs w:val="24"/>
          <w:lang w:val="lt-LT" w:eastAsia="en-GB"/>
        </w:rPr>
        <w:t>. Taryba nevykdo finansinės veiklos.</w:t>
      </w:r>
    </w:p>
    <w:p w14:paraId="60420C98" w14:textId="49BBABBA" w:rsidR="00545452" w:rsidRDefault="002C40A5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D376CA">
        <w:rPr>
          <w:bCs/>
          <w:sz w:val="24"/>
          <w:szCs w:val="24"/>
          <w:lang w:val="lt-LT" w:eastAsia="en-GB"/>
        </w:rPr>
        <w:t>33</w:t>
      </w:r>
      <w:r w:rsidR="001138B0" w:rsidRPr="00D376CA">
        <w:rPr>
          <w:bCs/>
          <w:sz w:val="24"/>
          <w:szCs w:val="24"/>
          <w:lang w:val="lt-LT" w:eastAsia="en-GB"/>
        </w:rPr>
        <w:t>. Taryba dirba visuomeniniais pagrindais.</w:t>
      </w:r>
    </w:p>
    <w:p w14:paraId="39888CE4" w14:textId="3FB7EA2B" w:rsidR="001138B0" w:rsidRPr="00D376CA" w:rsidRDefault="00545452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>
        <w:rPr>
          <w:bCs/>
          <w:sz w:val="24"/>
          <w:szCs w:val="24"/>
          <w:lang w:val="lt-LT" w:eastAsia="en-GB"/>
        </w:rPr>
        <w:t xml:space="preserve">34. </w:t>
      </w:r>
      <w:r w:rsidR="001138B0" w:rsidRPr="00D376CA">
        <w:rPr>
          <w:bCs/>
          <w:sz w:val="24"/>
          <w:szCs w:val="24"/>
          <w:lang w:val="lt-LT" w:eastAsia="en-GB"/>
        </w:rPr>
        <w:t xml:space="preserve">Veiklai reikalingomis </w:t>
      </w:r>
      <w:r w:rsidR="0045365B" w:rsidRPr="00D376CA">
        <w:rPr>
          <w:bCs/>
          <w:sz w:val="24"/>
          <w:szCs w:val="24"/>
          <w:lang w:val="lt-LT" w:eastAsia="en-GB"/>
        </w:rPr>
        <w:t xml:space="preserve">kanceliarinėmis </w:t>
      </w:r>
      <w:r>
        <w:rPr>
          <w:bCs/>
          <w:sz w:val="24"/>
          <w:szCs w:val="24"/>
          <w:lang w:val="lt-LT" w:eastAsia="en-GB"/>
        </w:rPr>
        <w:t xml:space="preserve">priemonėmis Tarybą </w:t>
      </w:r>
      <w:r w:rsidR="001138B0" w:rsidRPr="00D376CA">
        <w:rPr>
          <w:bCs/>
          <w:sz w:val="24"/>
          <w:szCs w:val="24"/>
          <w:lang w:val="lt-LT" w:eastAsia="en-GB"/>
        </w:rPr>
        <w:t xml:space="preserve">aprūpina </w:t>
      </w:r>
      <w:r w:rsidR="000B7D8F">
        <w:rPr>
          <w:bCs/>
          <w:sz w:val="24"/>
          <w:szCs w:val="24"/>
          <w:lang w:val="lt-LT" w:eastAsia="en-GB"/>
        </w:rPr>
        <w:t xml:space="preserve">Savivaldybės administracija. </w:t>
      </w:r>
      <w:r w:rsidR="0045365B" w:rsidRPr="00D376CA">
        <w:rPr>
          <w:bCs/>
          <w:sz w:val="24"/>
          <w:szCs w:val="24"/>
          <w:lang w:val="lt-LT" w:eastAsia="en-GB"/>
        </w:rPr>
        <w:t xml:space="preserve">Tarybos posėdžiams suteikiama </w:t>
      </w:r>
      <w:r w:rsidR="002B1B2C" w:rsidRPr="00D376CA">
        <w:rPr>
          <w:bCs/>
          <w:sz w:val="24"/>
          <w:szCs w:val="24"/>
          <w:lang w:val="lt-LT" w:eastAsia="en-GB"/>
        </w:rPr>
        <w:t>informacijai demonstruoti</w:t>
      </w:r>
      <w:r w:rsidR="0045365B" w:rsidRPr="00D376CA">
        <w:rPr>
          <w:bCs/>
          <w:sz w:val="24"/>
          <w:szCs w:val="24"/>
          <w:lang w:val="lt-LT" w:eastAsia="en-GB"/>
        </w:rPr>
        <w:t xml:space="preserve"> </w:t>
      </w:r>
      <w:r w:rsidR="002B1B2C" w:rsidRPr="00D376CA">
        <w:rPr>
          <w:bCs/>
          <w:sz w:val="24"/>
          <w:szCs w:val="24"/>
          <w:lang w:val="lt-LT" w:eastAsia="en-GB"/>
        </w:rPr>
        <w:t xml:space="preserve">reikalingomis technologijomis </w:t>
      </w:r>
      <w:r w:rsidR="0045365B" w:rsidRPr="00D376CA">
        <w:rPr>
          <w:bCs/>
          <w:sz w:val="24"/>
          <w:szCs w:val="24"/>
          <w:lang w:val="lt-LT" w:eastAsia="en-GB"/>
        </w:rPr>
        <w:t>aprūpinta patalpa.</w:t>
      </w:r>
    </w:p>
    <w:p w14:paraId="4691E9A9" w14:textId="0D9F472B" w:rsidR="001138B0" w:rsidRPr="00D376CA" w:rsidRDefault="002C40A5" w:rsidP="00C90394">
      <w:pPr>
        <w:shd w:val="clear" w:color="auto" w:fill="FFFFFF"/>
        <w:tabs>
          <w:tab w:val="left" w:pos="0"/>
        </w:tabs>
        <w:ind w:firstLine="851"/>
        <w:jc w:val="both"/>
        <w:rPr>
          <w:bCs/>
          <w:sz w:val="24"/>
          <w:szCs w:val="24"/>
          <w:lang w:val="lt-LT" w:eastAsia="en-GB"/>
        </w:rPr>
      </w:pPr>
      <w:r w:rsidRPr="00D376CA">
        <w:rPr>
          <w:bCs/>
          <w:sz w:val="24"/>
          <w:szCs w:val="24"/>
          <w:lang w:val="lt-LT" w:eastAsia="en-GB"/>
        </w:rPr>
        <w:t>35</w:t>
      </w:r>
      <w:r w:rsidR="001138B0" w:rsidRPr="00D376CA">
        <w:rPr>
          <w:bCs/>
          <w:sz w:val="24"/>
          <w:szCs w:val="24"/>
          <w:lang w:val="lt-LT" w:eastAsia="en-GB"/>
        </w:rPr>
        <w:t xml:space="preserve">. Tarybos nuostatai keičiami </w:t>
      </w:r>
      <w:r w:rsidR="0045365B" w:rsidRPr="00D376CA">
        <w:rPr>
          <w:bCs/>
          <w:sz w:val="24"/>
          <w:szCs w:val="24"/>
          <w:lang w:val="lt-LT" w:eastAsia="en-GB"/>
        </w:rPr>
        <w:t>S</w:t>
      </w:r>
      <w:r w:rsidR="001138B0" w:rsidRPr="00D376CA">
        <w:rPr>
          <w:bCs/>
          <w:sz w:val="24"/>
          <w:szCs w:val="24"/>
          <w:lang w:val="lt-LT" w:eastAsia="en-GB"/>
        </w:rPr>
        <w:t xml:space="preserve">avivaldybės </w:t>
      </w:r>
      <w:r w:rsidR="0045365B" w:rsidRPr="00D376CA">
        <w:rPr>
          <w:bCs/>
          <w:sz w:val="24"/>
          <w:szCs w:val="24"/>
          <w:lang w:val="lt-LT" w:eastAsia="en-GB"/>
        </w:rPr>
        <w:t>tarybos sprendimu</w:t>
      </w:r>
      <w:r w:rsidR="001138B0" w:rsidRPr="00D376CA">
        <w:rPr>
          <w:bCs/>
          <w:sz w:val="24"/>
          <w:szCs w:val="24"/>
          <w:lang w:val="lt-LT" w:eastAsia="en-GB"/>
        </w:rPr>
        <w:t>.</w:t>
      </w:r>
    </w:p>
    <w:p w14:paraId="7D167B94" w14:textId="5908CA64" w:rsidR="000B7D8F" w:rsidRDefault="00D376CA" w:rsidP="00D376CA">
      <w:pPr>
        <w:shd w:val="clear" w:color="auto" w:fill="FFFFFF"/>
        <w:tabs>
          <w:tab w:val="left" w:pos="0"/>
          <w:tab w:val="left" w:pos="2254"/>
        </w:tabs>
        <w:jc w:val="both"/>
        <w:rPr>
          <w:bCs/>
          <w:sz w:val="24"/>
          <w:szCs w:val="24"/>
          <w:u w:val="single"/>
          <w:lang w:val="lt-LT" w:eastAsia="en-GB"/>
        </w:rPr>
      </w:pPr>
      <w:r>
        <w:rPr>
          <w:bCs/>
          <w:sz w:val="24"/>
          <w:szCs w:val="24"/>
          <w:lang w:val="lt-LT" w:eastAsia="en-GB"/>
        </w:rPr>
        <w:tab/>
      </w:r>
      <w:r w:rsidR="001138B0" w:rsidRPr="00FA7C2B">
        <w:rPr>
          <w:bCs/>
          <w:sz w:val="24"/>
          <w:szCs w:val="24"/>
          <w:u w:val="single"/>
          <w:lang w:val="lt-LT" w:eastAsia="en-GB"/>
        </w:rPr>
        <w:tab/>
      </w:r>
      <w:r w:rsidR="001138B0" w:rsidRPr="00FA7C2B">
        <w:rPr>
          <w:bCs/>
          <w:sz w:val="24"/>
          <w:szCs w:val="24"/>
          <w:u w:val="single"/>
          <w:lang w:val="lt-LT" w:eastAsia="en-GB"/>
        </w:rPr>
        <w:tab/>
      </w:r>
      <w:r w:rsidR="001138B0" w:rsidRPr="00FA7C2B">
        <w:rPr>
          <w:bCs/>
          <w:sz w:val="24"/>
          <w:szCs w:val="24"/>
          <w:u w:val="single"/>
          <w:lang w:val="lt-LT" w:eastAsia="en-GB"/>
        </w:rPr>
        <w:tab/>
      </w:r>
      <w:r w:rsidR="001138B0" w:rsidRPr="00FA7C2B">
        <w:rPr>
          <w:bCs/>
          <w:sz w:val="24"/>
          <w:szCs w:val="24"/>
          <w:u w:val="single"/>
          <w:lang w:val="lt-LT" w:eastAsia="en-GB"/>
        </w:rPr>
        <w:tab/>
      </w:r>
      <w:r w:rsidR="001138B0" w:rsidRPr="00FA7C2B">
        <w:rPr>
          <w:bCs/>
          <w:sz w:val="24"/>
          <w:szCs w:val="24"/>
          <w:u w:val="single"/>
          <w:lang w:val="lt-LT" w:eastAsia="en-GB"/>
        </w:rPr>
        <w:tab/>
      </w:r>
    </w:p>
    <w:p w14:paraId="244F6212" w14:textId="77777777" w:rsidR="000B7D8F" w:rsidRPr="000B7D8F" w:rsidRDefault="000B7D8F" w:rsidP="000B7D8F">
      <w:pPr>
        <w:rPr>
          <w:sz w:val="24"/>
          <w:szCs w:val="24"/>
          <w:lang w:val="lt-LT" w:eastAsia="en-GB"/>
        </w:rPr>
      </w:pPr>
    </w:p>
    <w:p w14:paraId="41494F2C" w14:textId="14721AB1" w:rsidR="000B7D8F" w:rsidRDefault="000B7D8F" w:rsidP="000B7D8F">
      <w:pPr>
        <w:rPr>
          <w:sz w:val="24"/>
          <w:szCs w:val="24"/>
          <w:lang w:val="lt-LT" w:eastAsia="en-GB"/>
        </w:rPr>
      </w:pPr>
    </w:p>
    <w:p w14:paraId="7876BD15" w14:textId="7E40C516" w:rsidR="001138B0" w:rsidRPr="000B7D8F" w:rsidRDefault="000B7D8F" w:rsidP="000B7D8F">
      <w:pPr>
        <w:tabs>
          <w:tab w:val="left" w:pos="4037"/>
        </w:tabs>
        <w:rPr>
          <w:sz w:val="24"/>
          <w:szCs w:val="24"/>
          <w:lang w:val="lt-LT" w:eastAsia="en-GB"/>
        </w:rPr>
      </w:pPr>
      <w:r>
        <w:rPr>
          <w:sz w:val="24"/>
          <w:szCs w:val="24"/>
          <w:lang w:val="lt-LT" w:eastAsia="en-GB"/>
        </w:rPr>
        <w:tab/>
      </w:r>
    </w:p>
    <w:sectPr w:rsidR="001138B0" w:rsidRPr="000B7D8F" w:rsidSect="00C90394"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5CEFA1" w15:done="0"/>
  <w15:commentEx w15:paraId="3000A08B" w15:done="0"/>
  <w15:commentEx w15:paraId="0CC277E2" w15:done="0"/>
  <w15:commentEx w15:paraId="3BA86788" w15:done="0"/>
  <w15:commentEx w15:paraId="06D86D4B" w15:done="0"/>
  <w15:commentEx w15:paraId="4AEED010" w15:done="0"/>
  <w15:commentEx w15:paraId="13933A78" w15:done="0"/>
  <w15:commentEx w15:paraId="3C452167" w15:done="0"/>
  <w15:commentEx w15:paraId="2963CB46" w15:done="0"/>
  <w15:commentEx w15:paraId="35153D81" w15:done="0"/>
  <w15:commentEx w15:paraId="2D492ACE" w15:done="0"/>
  <w15:commentEx w15:paraId="13DD6713" w15:done="0"/>
  <w15:commentEx w15:paraId="2599505A" w15:done="0"/>
  <w15:commentEx w15:paraId="1862FD20" w15:done="0"/>
  <w15:commentEx w15:paraId="5F64D357" w15:done="0"/>
  <w15:commentEx w15:paraId="5ADFF5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1615" w16cex:dateUtc="2023-05-04T08:31:00Z"/>
  <w16cex:commentExtensible w16cex:durableId="27FE184F" w16cex:dateUtc="2023-05-04T08:41:00Z"/>
  <w16cex:commentExtensible w16cex:durableId="27FE2190" w16cex:dateUtc="2023-05-04T09:20:00Z"/>
  <w16cex:commentExtensible w16cex:durableId="27FE229B" w16cex:dateUtc="2023-05-04T09:24:00Z"/>
  <w16cex:commentExtensible w16cex:durableId="27FE22D1" w16cex:dateUtc="2023-05-04T09:25:00Z"/>
  <w16cex:commentExtensible w16cex:durableId="27FE235C" w16cex:dateUtc="2023-05-04T09:28:00Z"/>
  <w16cex:commentExtensible w16cex:durableId="27FE2518" w16cex:dateUtc="2023-05-04T09:35:00Z"/>
  <w16cex:commentExtensible w16cex:durableId="27FE2547" w16cex:dateUtc="2023-05-04T09:36:00Z"/>
  <w16cex:commentExtensible w16cex:durableId="27FE256D" w16cex:dateUtc="2023-05-04T09:37:00Z"/>
  <w16cex:commentExtensible w16cex:durableId="27FE257D" w16cex:dateUtc="2023-05-04T09:37:00Z"/>
  <w16cex:commentExtensible w16cex:durableId="27FE2595" w16cex:dateUtc="2023-05-04T09:37:00Z"/>
  <w16cex:commentExtensible w16cex:durableId="27FE25C4" w16cex:dateUtc="2023-05-04T09:38:00Z"/>
  <w16cex:commentExtensible w16cex:durableId="27FE264D" w16cex:dateUtc="2023-05-04T09:40:00Z"/>
  <w16cex:commentExtensible w16cex:durableId="27FE2691" w16cex:dateUtc="2023-05-04T09:41:00Z"/>
  <w16cex:commentExtensible w16cex:durableId="27FE26B8" w16cex:dateUtc="2023-05-04T09:42:00Z"/>
  <w16cex:commentExtensible w16cex:durableId="27FE26FC" w16cex:dateUtc="2023-05-04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5CEFA1" w16cid:durableId="27FE1615"/>
  <w16cid:commentId w16cid:paraId="3000A08B" w16cid:durableId="27FE184F"/>
  <w16cid:commentId w16cid:paraId="0CC277E2" w16cid:durableId="27FE2190"/>
  <w16cid:commentId w16cid:paraId="3BA86788" w16cid:durableId="27FE229B"/>
  <w16cid:commentId w16cid:paraId="06D86D4B" w16cid:durableId="27FE22D1"/>
  <w16cid:commentId w16cid:paraId="4AEED010" w16cid:durableId="27FE235C"/>
  <w16cid:commentId w16cid:paraId="13933A78" w16cid:durableId="27FE2518"/>
  <w16cid:commentId w16cid:paraId="3C452167" w16cid:durableId="27FE2547"/>
  <w16cid:commentId w16cid:paraId="2963CB46" w16cid:durableId="27FE256D"/>
  <w16cid:commentId w16cid:paraId="35153D81" w16cid:durableId="27FE257D"/>
  <w16cid:commentId w16cid:paraId="2D492ACE" w16cid:durableId="27FE2595"/>
  <w16cid:commentId w16cid:paraId="13DD6713" w16cid:durableId="27FE25C4"/>
  <w16cid:commentId w16cid:paraId="2599505A" w16cid:durableId="27FE264D"/>
  <w16cid:commentId w16cid:paraId="1862FD20" w16cid:durableId="27FE2691"/>
  <w16cid:commentId w16cid:paraId="5F64D357" w16cid:durableId="27FE26B8"/>
  <w16cid:commentId w16cid:paraId="5ADFF5E4" w16cid:durableId="27FE26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AF722" w14:textId="77777777" w:rsidR="00F32CB8" w:rsidRDefault="00F32CB8" w:rsidP="00743DC4">
      <w:r>
        <w:separator/>
      </w:r>
    </w:p>
  </w:endnote>
  <w:endnote w:type="continuationSeparator" w:id="0">
    <w:p w14:paraId="518CCFB8" w14:textId="77777777" w:rsidR="00F32CB8" w:rsidRDefault="00F32CB8" w:rsidP="0074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57F94" w14:textId="77777777" w:rsidR="00F32CB8" w:rsidRDefault="00F32CB8" w:rsidP="00743DC4">
      <w:r>
        <w:separator/>
      </w:r>
    </w:p>
  </w:footnote>
  <w:footnote w:type="continuationSeparator" w:id="0">
    <w:p w14:paraId="2B7AD7C1" w14:textId="77777777" w:rsidR="00F32CB8" w:rsidRDefault="00F32CB8" w:rsidP="0074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61B2"/>
    <w:multiLevelType w:val="hybridMultilevel"/>
    <w:tmpl w:val="E8BCFC70"/>
    <w:lvl w:ilvl="0" w:tplc="66286CAE">
      <w:start w:val="2"/>
      <w:numFmt w:val="upperRoman"/>
      <w:lvlText w:val="%1."/>
      <w:lvlJc w:val="left"/>
      <w:pPr>
        <w:ind w:left="3266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626" w:hanging="360"/>
      </w:pPr>
    </w:lvl>
    <w:lvl w:ilvl="2" w:tplc="0427001B" w:tentative="1">
      <w:start w:val="1"/>
      <w:numFmt w:val="lowerRoman"/>
      <w:lvlText w:val="%3."/>
      <w:lvlJc w:val="right"/>
      <w:pPr>
        <w:ind w:left="4346" w:hanging="180"/>
      </w:pPr>
    </w:lvl>
    <w:lvl w:ilvl="3" w:tplc="0427000F" w:tentative="1">
      <w:start w:val="1"/>
      <w:numFmt w:val="decimal"/>
      <w:lvlText w:val="%4."/>
      <w:lvlJc w:val="left"/>
      <w:pPr>
        <w:ind w:left="5066" w:hanging="360"/>
      </w:pPr>
    </w:lvl>
    <w:lvl w:ilvl="4" w:tplc="04270019" w:tentative="1">
      <w:start w:val="1"/>
      <w:numFmt w:val="lowerLetter"/>
      <w:lvlText w:val="%5."/>
      <w:lvlJc w:val="left"/>
      <w:pPr>
        <w:ind w:left="5786" w:hanging="360"/>
      </w:pPr>
    </w:lvl>
    <w:lvl w:ilvl="5" w:tplc="0427001B" w:tentative="1">
      <w:start w:val="1"/>
      <w:numFmt w:val="lowerRoman"/>
      <w:lvlText w:val="%6."/>
      <w:lvlJc w:val="right"/>
      <w:pPr>
        <w:ind w:left="6506" w:hanging="180"/>
      </w:pPr>
    </w:lvl>
    <w:lvl w:ilvl="6" w:tplc="0427000F" w:tentative="1">
      <w:start w:val="1"/>
      <w:numFmt w:val="decimal"/>
      <w:lvlText w:val="%7."/>
      <w:lvlJc w:val="left"/>
      <w:pPr>
        <w:ind w:left="7226" w:hanging="360"/>
      </w:pPr>
    </w:lvl>
    <w:lvl w:ilvl="7" w:tplc="04270019" w:tentative="1">
      <w:start w:val="1"/>
      <w:numFmt w:val="lowerLetter"/>
      <w:lvlText w:val="%8."/>
      <w:lvlJc w:val="left"/>
      <w:pPr>
        <w:ind w:left="7946" w:hanging="360"/>
      </w:pPr>
    </w:lvl>
    <w:lvl w:ilvl="8" w:tplc="0427001B" w:tentative="1">
      <w:start w:val="1"/>
      <w:numFmt w:val="lowerRoman"/>
      <w:lvlText w:val="%9."/>
      <w:lvlJc w:val="right"/>
      <w:pPr>
        <w:ind w:left="866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kiskio VVG">
    <w15:presenceInfo w15:providerId="Windows Live" w15:userId="02d24976dbb0d3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B0"/>
    <w:rsid w:val="0005118D"/>
    <w:rsid w:val="00091919"/>
    <w:rsid w:val="000B7D8F"/>
    <w:rsid w:val="000F7510"/>
    <w:rsid w:val="001138B0"/>
    <w:rsid w:val="00164AFF"/>
    <w:rsid w:val="001702B9"/>
    <w:rsid w:val="001711B4"/>
    <w:rsid w:val="001940A6"/>
    <w:rsid w:val="001B758C"/>
    <w:rsid w:val="001C5E2A"/>
    <w:rsid w:val="00200896"/>
    <w:rsid w:val="00205957"/>
    <w:rsid w:val="002123C8"/>
    <w:rsid w:val="00253CB1"/>
    <w:rsid w:val="002813F3"/>
    <w:rsid w:val="002B0389"/>
    <w:rsid w:val="002B1B2C"/>
    <w:rsid w:val="002C238B"/>
    <w:rsid w:val="002C40A5"/>
    <w:rsid w:val="003058C5"/>
    <w:rsid w:val="00316611"/>
    <w:rsid w:val="00325C19"/>
    <w:rsid w:val="003A61B0"/>
    <w:rsid w:val="003B0D9E"/>
    <w:rsid w:val="003D0F92"/>
    <w:rsid w:val="00422FE1"/>
    <w:rsid w:val="00426241"/>
    <w:rsid w:val="00440D33"/>
    <w:rsid w:val="0045365B"/>
    <w:rsid w:val="00481C1C"/>
    <w:rsid w:val="00496C53"/>
    <w:rsid w:val="00497332"/>
    <w:rsid w:val="004D7602"/>
    <w:rsid w:val="004E05DF"/>
    <w:rsid w:val="005011FE"/>
    <w:rsid w:val="00545452"/>
    <w:rsid w:val="005515F7"/>
    <w:rsid w:val="005539B9"/>
    <w:rsid w:val="0056538F"/>
    <w:rsid w:val="005C3EAB"/>
    <w:rsid w:val="005D2419"/>
    <w:rsid w:val="005D3076"/>
    <w:rsid w:val="00623D14"/>
    <w:rsid w:val="00647D33"/>
    <w:rsid w:val="00650C11"/>
    <w:rsid w:val="006557D0"/>
    <w:rsid w:val="00673A78"/>
    <w:rsid w:val="00682D09"/>
    <w:rsid w:val="006B6091"/>
    <w:rsid w:val="006D6B3A"/>
    <w:rsid w:val="006E1062"/>
    <w:rsid w:val="006F672E"/>
    <w:rsid w:val="007100C9"/>
    <w:rsid w:val="0073617F"/>
    <w:rsid w:val="00743DC4"/>
    <w:rsid w:val="007845C4"/>
    <w:rsid w:val="007D2E61"/>
    <w:rsid w:val="007D6E63"/>
    <w:rsid w:val="007F01C2"/>
    <w:rsid w:val="00805A74"/>
    <w:rsid w:val="00886FF9"/>
    <w:rsid w:val="008A4047"/>
    <w:rsid w:val="008F2FCF"/>
    <w:rsid w:val="00923CF7"/>
    <w:rsid w:val="0095009A"/>
    <w:rsid w:val="00994D6A"/>
    <w:rsid w:val="009C1D24"/>
    <w:rsid w:val="009D4174"/>
    <w:rsid w:val="00A11D19"/>
    <w:rsid w:val="00A2238C"/>
    <w:rsid w:val="00A333F3"/>
    <w:rsid w:val="00A4551F"/>
    <w:rsid w:val="00A469E4"/>
    <w:rsid w:val="00A73545"/>
    <w:rsid w:val="00AB0515"/>
    <w:rsid w:val="00AE552C"/>
    <w:rsid w:val="00B033D0"/>
    <w:rsid w:val="00B037C6"/>
    <w:rsid w:val="00B14039"/>
    <w:rsid w:val="00B2572F"/>
    <w:rsid w:val="00B415E5"/>
    <w:rsid w:val="00B90A8F"/>
    <w:rsid w:val="00C16E71"/>
    <w:rsid w:val="00C74241"/>
    <w:rsid w:val="00C75434"/>
    <w:rsid w:val="00C90394"/>
    <w:rsid w:val="00CA3553"/>
    <w:rsid w:val="00CA5263"/>
    <w:rsid w:val="00CC316A"/>
    <w:rsid w:val="00CE2237"/>
    <w:rsid w:val="00D376CA"/>
    <w:rsid w:val="00D52C25"/>
    <w:rsid w:val="00D54139"/>
    <w:rsid w:val="00D7475A"/>
    <w:rsid w:val="00D83E07"/>
    <w:rsid w:val="00DB0D5C"/>
    <w:rsid w:val="00DB2A87"/>
    <w:rsid w:val="00DE17D9"/>
    <w:rsid w:val="00DF2053"/>
    <w:rsid w:val="00E103B1"/>
    <w:rsid w:val="00E33334"/>
    <w:rsid w:val="00E35BCB"/>
    <w:rsid w:val="00E614B0"/>
    <w:rsid w:val="00E706EB"/>
    <w:rsid w:val="00EA6B1A"/>
    <w:rsid w:val="00F30359"/>
    <w:rsid w:val="00F32CB8"/>
    <w:rsid w:val="00F85AAC"/>
    <w:rsid w:val="00F96CCC"/>
    <w:rsid w:val="00F977B6"/>
    <w:rsid w:val="00FA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1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0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38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138B0"/>
    <w:rPr>
      <w:rFonts w:ascii="Tahoma" w:eastAsia="Times New Roman" w:hAnsi="Tahoma" w:cs="Tahoma"/>
      <w:sz w:val="16"/>
      <w:szCs w:val="16"/>
      <w:lang w:val="en-AU" w:eastAsia="lt-LT"/>
    </w:rPr>
  </w:style>
  <w:style w:type="paragraph" w:styleId="Antrats">
    <w:name w:val="header"/>
    <w:basedOn w:val="prastasis"/>
    <w:link w:val="AntratsDiagrama"/>
    <w:uiPriority w:val="99"/>
    <w:unhideWhenUsed/>
    <w:rsid w:val="00743D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3DC4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743D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43DC4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7D6E63"/>
    <w:pPr>
      <w:ind w:left="720"/>
      <w:contextualSpacing/>
    </w:pPr>
    <w:rPr>
      <w:sz w:val="24"/>
      <w:lang w:val="lt-LT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455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4551F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4551F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455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4551F"/>
    <w:rPr>
      <w:rFonts w:ascii="Times New Roman" w:eastAsia="Times New Roman" w:hAnsi="Times New Roman" w:cs="Times New Roman"/>
      <w:b/>
      <w:bCs/>
      <w:sz w:val="20"/>
      <w:szCs w:val="20"/>
      <w:lang w:val="en-AU" w:eastAsia="lt-LT"/>
    </w:rPr>
  </w:style>
  <w:style w:type="table" w:styleId="Lentelstinklelis">
    <w:name w:val="Table Grid"/>
    <w:basedOn w:val="prastojilentel"/>
    <w:uiPriority w:val="59"/>
    <w:rsid w:val="00C1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0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38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138B0"/>
    <w:rPr>
      <w:rFonts w:ascii="Tahoma" w:eastAsia="Times New Roman" w:hAnsi="Tahoma" w:cs="Tahoma"/>
      <w:sz w:val="16"/>
      <w:szCs w:val="16"/>
      <w:lang w:val="en-AU" w:eastAsia="lt-LT"/>
    </w:rPr>
  </w:style>
  <w:style w:type="paragraph" w:styleId="Antrats">
    <w:name w:val="header"/>
    <w:basedOn w:val="prastasis"/>
    <w:link w:val="AntratsDiagrama"/>
    <w:uiPriority w:val="99"/>
    <w:unhideWhenUsed/>
    <w:rsid w:val="00743D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3DC4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743D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43DC4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7D6E63"/>
    <w:pPr>
      <w:ind w:left="720"/>
      <w:contextualSpacing/>
    </w:pPr>
    <w:rPr>
      <w:sz w:val="24"/>
      <w:lang w:val="lt-LT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455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4551F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4551F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455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4551F"/>
    <w:rPr>
      <w:rFonts w:ascii="Times New Roman" w:eastAsia="Times New Roman" w:hAnsi="Times New Roman" w:cs="Times New Roman"/>
      <w:b/>
      <w:bCs/>
      <w:sz w:val="20"/>
      <w:szCs w:val="20"/>
      <w:lang w:val="en-AU" w:eastAsia="lt-LT"/>
    </w:rPr>
  </w:style>
  <w:style w:type="table" w:styleId="Lentelstinklelis">
    <w:name w:val="Table Grid"/>
    <w:basedOn w:val="prastojilentel"/>
    <w:uiPriority w:val="59"/>
    <w:rsid w:val="00C1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6457</Words>
  <Characters>3682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Matelienė</dc:creator>
  <cp:lastModifiedBy>Irena Matelienė</cp:lastModifiedBy>
  <cp:revision>6</cp:revision>
  <cp:lastPrinted>2023-05-11T13:03:00Z</cp:lastPrinted>
  <dcterms:created xsi:type="dcterms:W3CDTF">2023-05-12T10:37:00Z</dcterms:created>
  <dcterms:modified xsi:type="dcterms:W3CDTF">2023-05-22T08:42:00Z</dcterms:modified>
</cp:coreProperties>
</file>